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57" w:rsidRPr="00D0423D" w:rsidRDefault="00BE365B">
      <w:pPr>
        <w:pStyle w:val="a4"/>
        <w:rPr>
          <w:rFonts w:hAnsi="ＭＳ ゴシック"/>
          <w:sz w:val="28"/>
          <w:szCs w:val="28"/>
        </w:rPr>
      </w:pPr>
      <w:r w:rsidRPr="00D0423D">
        <w:rPr>
          <w:rFonts w:hAnsi="ＭＳ ゴシック" w:hint="eastAsia"/>
          <w:sz w:val="28"/>
          <w:szCs w:val="28"/>
        </w:rPr>
        <w:t>社会福祉法人まどか</w:t>
      </w:r>
      <w:r w:rsidR="00F36057" w:rsidRPr="00D0423D">
        <w:rPr>
          <w:rFonts w:hAnsi="ＭＳ ゴシック" w:hint="eastAsia"/>
          <w:sz w:val="28"/>
          <w:szCs w:val="28"/>
        </w:rPr>
        <w:t>役員</w:t>
      </w:r>
      <w:r w:rsidR="001161C2" w:rsidRPr="00D0423D">
        <w:rPr>
          <w:rFonts w:hAnsi="ＭＳ ゴシック" w:hint="eastAsia"/>
          <w:sz w:val="28"/>
          <w:szCs w:val="28"/>
        </w:rPr>
        <w:t>等</w:t>
      </w:r>
      <w:r w:rsidR="00F36057" w:rsidRPr="00D0423D">
        <w:rPr>
          <w:rFonts w:hAnsi="ＭＳ ゴシック" w:hint="eastAsia"/>
          <w:sz w:val="28"/>
          <w:szCs w:val="28"/>
        </w:rPr>
        <w:t>報酬規程</w:t>
      </w:r>
    </w:p>
    <w:p w:rsidR="00F36057" w:rsidRPr="00D0423D" w:rsidRDefault="00F36057" w:rsidP="008E5114">
      <w:pPr>
        <w:ind w:left="753" w:hangingChars="300" w:hanging="753"/>
        <w:rPr>
          <w:rFonts w:ascii="ＭＳ ゴシック" w:eastAsia="ＭＳ ゴシック" w:hAnsi="ＭＳ ゴシック"/>
          <w:sz w:val="22"/>
          <w:szCs w:val="22"/>
        </w:rPr>
      </w:pPr>
    </w:p>
    <w:p w:rsidR="00F36057" w:rsidRPr="00D0423D" w:rsidRDefault="00F36057">
      <w:pPr>
        <w:pStyle w:val="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（目的）</w:t>
      </w:r>
    </w:p>
    <w:p w:rsidR="00201029" w:rsidRPr="00D0423D" w:rsidRDefault="00F36057" w:rsidP="00201029">
      <w:pPr>
        <w:pStyle w:val="a3"/>
        <w:numPr>
          <w:ilvl w:val="0"/>
          <w:numId w:val="18"/>
        </w:numPr>
        <w:ind w:firstLineChars="0"/>
        <w:rPr>
          <w:rFonts w:ascii="ＭＳ ゴシック" w:eastAsia="ＭＳ ゴシック"/>
          <w:sz w:val="22"/>
          <w:szCs w:val="22"/>
        </w:rPr>
      </w:pPr>
      <w:r w:rsidRPr="00D0423D">
        <w:rPr>
          <w:rFonts w:ascii="ＭＳ ゴシック" w:eastAsia="ＭＳ ゴシック" w:hint="eastAsia"/>
          <w:sz w:val="22"/>
          <w:szCs w:val="22"/>
        </w:rPr>
        <w:t>この規程は、社会福祉法人</w:t>
      </w:r>
      <w:r w:rsidR="00757F11" w:rsidRPr="00D0423D">
        <w:rPr>
          <w:rFonts w:ascii="ＭＳ ゴシック" w:eastAsia="ＭＳ ゴシック" w:hint="eastAsia"/>
          <w:sz w:val="22"/>
          <w:szCs w:val="22"/>
        </w:rPr>
        <w:t>まどか</w:t>
      </w:r>
      <w:r w:rsidRPr="00D0423D">
        <w:rPr>
          <w:rFonts w:ascii="ＭＳ ゴシック" w:eastAsia="ＭＳ ゴシック" w:hint="eastAsia"/>
          <w:sz w:val="22"/>
          <w:szCs w:val="22"/>
        </w:rPr>
        <w:t>役員</w:t>
      </w:r>
      <w:r w:rsidR="001161C2" w:rsidRPr="00D0423D">
        <w:rPr>
          <w:rFonts w:ascii="ＭＳ ゴシック" w:eastAsia="ＭＳ ゴシック" w:hint="eastAsia"/>
          <w:sz w:val="22"/>
          <w:szCs w:val="22"/>
        </w:rPr>
        <w:t>等の</w:t>
      </w:r>
      <w:r w:rsidRPr="00D0423D">
        <w:rPr>
          <w:rFonts w:ascii="ＭＳ ゴシック" w:eastAsia="ＭＳ ゴシック" w:hint="eastAsia"/>
          <w:sz w:val="22"/>
          <w:szCs w:val="22"/>
        </w:rPr>
        <w:t>報酬等について定める。</w:t>
      </w:r>
    </w:p>
    <w:p w:rsidR="00BE365B" w:rsidRPr="00D0423D" w:rsidRDefault="00BE365B">
      <w:pPr>
        <w:pStyle w:val="1"/>
        <w:rPr>
          <w:rFonts w:ascii="ＭＳ ゴシック" w:eastAsia="ＭＳ ゴシック" w:hAnsi="ＭＳ ゴシック"/>
          <w:sz w:val="22"/>
          <w:szCs w:val="22"/>
        </w:rPr>
      </w:pPr>
    </w:p>
    <w:p w:rsidR="00F36057" w:rsidRPr="00D0423D" w:rsidRDefault="00F36057">
      <w:pPr>
        <w:pStyle w:val="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（定義）</w:t>
      </w:r>
    </w:p>
    <w:p w:rsidR="00F36057" w:rsidRPr="00D0423D" w:rsidRDefault="00F36057"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第２条　本規程でいう役員</w:t>
      </w:r>
      <w:r w:rsidR="001161C2" w:rsidRPr="00D0423D">
        <w:rPr>
          <w:rFonts w:ascii="ＭＳ ゴシック" w:eastAsia="ＭＳ ゴシック" w:hint="eastAsia"/>
          <w:sz w:val="22"/>
          <w:szCs w:val="22"/>
        </w:rPr>
        <w:t>等とは、理事、</w:t>
      </w:r>
      <w:r w:rsidRPr="00D0423D">
        <w:rPr>
          <w:rFonts w:ascii="ＭＳ ゴシック" w:eastAsia="ＭＳ ゴシック" w:hint="eastAsia"/>
          <w:sz w:val="22"/>
          <w:szCs w:val="22"/>
        </w:rPr>
        <w:t>監事</w:t>
      </w:r>
      <w:r w:rsidR="001161C2" w:rsidRPr="00D0423D">
        <w:rPr>
          <w:rFonts w:ascii="ＭＳ ゴシック" w:eastAsia="ＭＳ ゴシック" w:hint="eastAsia"/>
          <w:sz w:val="22"/>
          <w:szCs w:val="22"/>
        </w:rPr>
        <w:t>及び評議員</w:t>
      </w:r>
      <w:r w:rsidRPr="00D0423D">
        <w:rPr>
          <w:rFonts w:ascii="ＭＳ ゴシック" w:eastAsia="ＭＳ ゴシック" w:hint="eastAsia"/>
          <w:sz w:val="22"/>
          <w:szCs w:val="22"/>
        </w:rPr>
        <w:t>をいう。</w:t>
      </w:r>
    </w:p>
    <w:p w:rsidR="00F36057" w:rsidRPr="00D0423D" w:rsidRDefault="001704D6" w:rsidP="00A05356">
      <w:pPr>
        <w:pStyle w:val="a6"/>
        <w:ind w:left="251" w:hanging="251"/>
        <w:rPr>
          <w:rFonts w:ascii="ＭＳ ゴシック" w:eastAsia="ＭＳ ゴシック"/>
          <w:sz w:val="22"/>
          <w:szCs w:val="22"/>
        </w:rPr>
      </w:pPr>
      <w:r w:rsidRPr="00D0423D">
        <w:rPr>
          <w:rFonts w:ascii="ＭＳ ゴシック" w:eastAsia="ＭＳ ゴシック" w:hint="eastAsia"/>
          <w:sz w:val="22"/>
          <w:szCs w:val="22"/>
        </w:rPr>
        <w:t>２　報酬は、法人と委任関係にある役員</w:t>
      </w:r>
      <w:r w:rsidR="00201029" w:rsidRPr="00D0423D">
        <w:rPr>
          <w:rFonts w:ascii="ＭＳ ゴシック" w:eastAsia="ＭＳ ゴシック" w:hint="eastAsia"/>
          <w:sz w:val="22"/>
          <w:szCs w:val="22"/>
        </w:rPr>
        <w:t>等</w:t>
      </w:r>
      <w:r w:rsidRPr="00D0423D">
        <w:rPr>
          <w:rFonts w:ascii="ＭＳ ゴシック" w:eastAsia="ＭＳ ゴシック" w:hint="eastAsia"/>
          <w:sz w:val="22"/>
          <w:szCs w:val="22"/>
        </w:rPr>
        <w:t>の職務執行の対価として支払</w:t>
      </w:r>
      <w:r w:rsidR="001B78E7" w:rsidRPr="00D0423D">
        <w:rPr>
          <w:rFonts w:ascii="ＭＳ ゴシック" w:eastAsia="ＭＳ ゴシック" w:hint="eastAsia"/>
          <w:sz w:val="22"/>
          <w:szCs w:val="22"/>
        </w:rPr>
        <w:t>う</w:t>
      </w:r>
      <w:r w:rsidRPr="00D0423D">
        <w:rPr>
          <w:rFonts w:ascii="ＭＳ ゴシック" w:eastAsia="ＭＳ ゴシック" w:hint="eastAsia"/>
          <w:sz w:val="22"/>
          <w:szCs w:val="22"/>
        </w:rPr>
        <w:t>もの</w:t>
      </w:r>
      <w:r w:rsidR="001B78E7" w:rsidRPr="00D0423D">
        <w:rPr>
          <w:rFonts w:ascii="ＭＳ ゴシック" w:eastAsia="ＭＳ ゴシック" w:hint="eastAsia"/>
          <w:sz w:val="22"/>
          <w:szCs w:val="22"/>
        </w:rPr>
        <w:t>とする</w:t>
      </w:r>
      <w:r w:rsidRPr="00D0423D">
        <w:rPr>
          <w:rFonts w:ascii="ＭＳ ゴシック" w:eastAsia="ＭＳ ゴシック" w:hint="eastAsia"/>
          <w:sz w:val="22"/>
          <w:szCs w:val="22"/>
        </w:rPr>
        <w:t>。</w:t>
      </w:r>
    </w:p>
    <w:p w:rsidR="00201029" w:rsidRPr="00D0423D" w:rsidRDefault="00201029">
      <w:pPr>
        <w:pStyle w:val="1"/>
        <w:rPr>
          <w:rFonts w:ascii="ＭＳ ゴシック" w:eastAsia="ＭＳ ゴシック" w:hAnsi="ＭＳ ゴシック"/>
          <w:sz w:val="22"/>
          <w:szCs w:val="22"/>
        </w:rPr>
      </w:pPr>
    </w:p>
    <w:p w:rsidR="00F36057" w:rsidRPr="00D0423D" w:rsidRDefault="001161C2">
      <w:pPr>
        <w:pStyle w:val="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（会議</w:t>
      </w:r>
      <w:r w:rsidR="00F36057" w:rsidRPr="00D0423D">
        <w:rPr>
          <w:rFonts w:ascii="ＭＳ ゴシック" w:eastAsia="ＭＳ ゴシック" w:hAnsi="ＭＳ ゴシック" w:hint="eastAsia"/>
          <w:sz w:val="22"/>
          <w:szCs w:val="22"/>
        </w:rPr>
        <w:t>の出席報酬）</w:t>
      </w:r>
    </w:p>
    <w:p w:rsidR="00F36057" w:rsidRPr="00D0423D" w:rsidRDefault="001161C2"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 xml:space="preserve">第３条　</w:t>
      </w:r>
      <w:r w:rsidR="009A1B0A" w:rsidRPr="00D0423D">
        <w:rPr>
          <w:rFonts w:ascii="ＭＳ ゴシック" w:eastAsia="ＭＳ ゴシック" w:hint="eastAsia"/>
          <w:sz w:val="22"/>
          <w:szCs w:val="22"/>
        </w:rPr>
        <w:t>理事及び評議員が</w:t>
      </w:r>
      <w:r w:rsidRPr="00D0423D">
        <w:rPr>
          <w:rFonts w:ascii="ＭＳ ゴシック" w:eastAsia="ＭＳ ゴシック" w:hint="eastAsia"/>
          <w:sz w:val="22"/>
          <w:szCs w:val="22"/>
        </w:rPr>
        <w:t>法人の会議</w:t>
      </w:r>
      <w:r w:rsidR="00F36057" w:rsidRPr="00D0423D">
        <w:rPr>
          <w:rFonts w:ascii="ＭＳ ゴシック" w:eastAsia="ＭＳ ゴシック" w:hint="eastAsia"/>
          <w:sz w:val="22"/>
          <w:szCs w:val="22"/>
        </w:rPr>
        <w:t>に出席したときは、別表１により１日分の報酬を支払うことができる。なお、同日にあわせて法人の業務を行った場合であっても、第４条の報酬はこれを支払わないものとする。</w:t>
      </w:r>
    </w:p>
    <w:p w:rsidR="00201029" w:rsidRPr="00D0423D" w:rsidRDefault="00201029">
      <w:pPr>
        <w:pStyle w:val="1"/>
        <w:rPr>
          <w:rFonts w:ascii="ＭＳ ゴシック" w:eastAsia="ＭＳ ゴシック" w:hAnsi="ＭＳ ゴシック"/>
          <w:sz w:val="22"/>
          <w:szCs w:val="22"/>
        </w:rPr>
      </w:pPr>
    </w:p>
    <w:p w:rsidR="00F36057" w:rsidRPr="00D0423D" w:rsidRDefault="00F36057">
      <w:pPr>
        <w:pStyle w:val="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w:t>
      </w:r>
      <w:r w:rsidR="008E5114" w:rsidRPr="00D0423D">
        <w:rPr>
          <w:rFonts w:ascii="ＭＳ ゴシック" w:eastAsia="ＭＳ ゴシック" w:hAnsi="ＭＳ ゴシック" w:hint="eastAsia"/>
          <w:sz w:val="22"/>
          <w:szCs w:val="22"/>
        </w:rPr>
        <w:t>理事、評議員</w:t>
      </w:r>
      <w:r w:rsidRPr="00D0423D">
        <w:rPr>
          <w:rFonts w:ascii="ＭＳ ゴシック" w:eastAsia="ＭＳ ゴシック" w:hAnsi="ＭＳ ゴシック" w:hint="eastAsia"/>
          <w:sz w:val="22"/>
          <w:szCs w:val="22"/>
        </w:rPr>
        <w:t>の勤務報酬等）</w:t>
      </w:r>
    </w:p>
    <w:p w:rsidR="00F36057" w:rsidRPr="00D0423D" w:rsidRDefault="00F36057"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第４条　理事長</w:t>
      </w:r>
      <w:r w:rsidR="001161C2" w:rsidRPr="00D0423D">
        <w:rPr>
          <w:rFonts w:ascii="ＭＳ ゴシック" w:eastAsia="ＭＳ ゴシック" w:hint="eastAsia"/>
          <w:sz w:val="22"/>
          <w:szCs w:val="22"/>
        </w:rPr>
        <w:t>及び評議員が法人の会議</w:t>
      </w:r>
      <w:r w:rsidRPr="00D0423D">
        <w:rPr>
          <w:rFonts w:ascii="ＭＳ ゴシック" w:eastAsia="ＭＳ ゴシック" w:hint="eastAsia"/>
          <w:sz w:val="22"/>
          <w:szCs w:val="22"/>
        </w:rPr>
        <w:t>以外の日において、法人及び施設の運営のための業務にあたった場合は、別表２により報酬を支払うことができる。</w:t>
      </w:r>
    </w:p>
    <w:p w:rsidR="00F36057" w:rsidRPr="00D0423D" w:rsidRDefault="001161C2"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２　理事が法人の会議</w:t>
      </w:r>
      <w:r w:rsidR="00F36057" w:rsidRPr="00D0423D">
        <w:rPr>
          <w:rFonts w:ascii="ＭＳ ゴシック" w:eastAsia="ＭＳ ゴシック" w:hint="eastAsia"/>
          <w:sz w:val="22"/>
          <w:szCs w:val="22"/>
        </w:rPr>
        <w:t>以外の日において、理事長の命を受けて法人及び施設の運営のための業務にあたった場合は、別表２により報酬を支払うことができる。</w:t>
      </w:r>
    </w:p>
    <w:p w:rsidR="00201029" w:rsidRPr="00D0423D" w:rsidRDefault="00201029">
      <w:pPr>
        <w:pStyle w:val="1"/>
        <w:rPr>
          <w:rFonts w:ascii="ＭＳ ゴシック" w:eastAsia="ＭＳ ゴシック" w:hAnsi="ＭＳ ゴシック"/>
          <w:sz w:val="22"/>
          <w:szCs w:val="22"/>
        </w:rPr>
      </w:pPr>
    </w:p>
    <w:p w:rsidR="00F36057" w:rsidRPr="00D0423D" w:rsidRDefault="00F36057">
      <w:pPr>
        <w:pStyle w:val="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（監事の報酬等）</w:t>
      </w:r>
    </w:p>
    <w:p w:rsidR="00F36057" w:rsidRPr="00D0423D" w:rsidRDefault="001161C2"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第５条　監事が法人の会議</w:t>
      </w:r>
      <w:r w:rsidR="00F36057" w:rsidRPr="00D0423D">
        <w:rPr>
          <w:rFonts w:ascii="ＭＳ ゴシック" w:eastAsia="ＭＳ ゴシック" w:hint="eastAsia"/>
          <w:sz w:val="22"/>
          <w:szCs w:val="22"/>
        </w:rPr>
        <w:t>に出席したときは、別表１により１日分の報酬を支払うことができる。</w:t>
      </w:r>
      <w:r w:rsidR="002659A5" w:rsidRPr="00D0423D">
        <w:rPr>
          <w:rFonts w:ascii="ＭＳ ゴシック" w:eastAsia="ＭＳ ゴシック" w:hint="eastAsia"/>
          <w:sz w:val="22"/>
          <w:szCs w:val="22"/>
        </w:rPr>
        <w:t>ただし</w:t>
      </w:r>
      <w:r w:rsidR="00F36057" w:rsidRPr="00D0423D">
        <w:rPr>
          <w:rFonts w:ascii="ＭＳ ゴシック" w:eastAsia="ＭＳ ゴシック" w:hint="eastAsia"/>
          <w:sz w:val="22"/>
          <w:szCs w:val="22"/>
        </w:rPr>
        <w:t>、同日にあわせて監事業務を行った場合</w:t>
      </w:r>
      <w:r w:rsidR="002659A5" w:rsidRPr="00D0423D">
        <w:rPr>
          <w:rFonts w:ascii="ＭＳ ゴシック" w:eastAsia="ＭＳ ゴシック" w:hint="eastAsia"/>
          <w:sz w:val="22"/>
          <w:szCs w:val="22"/>
        </w:rPr>
        <w:t>は</w:t>
      </w:r>
      <w:r w:rsidR="00F36057" w:rsidRPr="00D0423D">
        <w:rPr>
          <w:rFonts w:ascii="ＭＳ ゴシック" w:eastAsia="ＭＳ ゴシック" w:hint="eastAsia"/>
          <w:sz w:val="22"/>
          <w:szCs w:val="22"/>
        </w:rPr>
        <w:t>、本条次項の報酬を支払</w:t>
      </w:r>
      <w:r w:rsidR="002659A5" w:rsidRPr="00D0423D">
        <w:rPr>
          <w:rFonts w:ascii="ＭＳ ゴシック" w:eastAsia="ＭＳ ゴシック" w:hint="eastAsia"/>
          <w:sz w:val="22"/>
          <w:szCs w:val="22"/>
        </w:rPr>
        <w:t>う</w:t>
      </w:r>
      <w:r w:rsidR="00F36057" w:rsidRPr="00D0423D">
        <w:rPr>
          <w:rFonts w:ascii="ＭＳ ゴシック" w:eastAsia="ＭＳ ゴシック" w:hint="eastAsia"/>
          <w:sz w:val="22"/>
          <w:szCs w:val="22"/>
        </w:rPr>
        <w:t>ものとする。</w:t>
      </w:r>
    </w:p>
    <w:p w:rsidR="00F36057" w:rsidRPr="00D0423D" w:rsidRDefault="001161C2"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２　監事が法人の会議</w:t>
      </w:r>
      <w:r w:rsidR="00F36057" w:rsidRPr="00D0423D">
        <w:rPr>
          <w:rFonts w:ascii="ＭＳ ゴシック" w:eastAsia="ＭＳ ゴシック" w:hint="eastAsia"/>
          <w:sz w:val="22"/>
          <w:szCs w:val="22"/>
        </w:rPr>
        <w:t>以外の日において、法人及び施設の指導検査への立会及び運営状況の指導または監査の業務にあたった場合は、別表２により報酬を支払うことができる。</w:t>
      </w:r>
    </w:p>
    <w:p w:rsidR="00201029" w:rsidRPr="00D0423D" w:rsidRDefault="00201029" w:rsidP="006F0D31">
      <w:pPr>
        <w:pStyle w:val="1"/>
        <w:rPr>
          <w:rFonts w:ascii="ＭＳ ゴシック" w:eastAsia="ＭＳ ゴシック" w:hAnsi="ＭＳ ゴシック"/>
          <w:sz w:val="22"/>
          <w:szCs w:val="22"/>
        </w:rPr>
      </w:pPr>
    </w:p>
    <w:p w:rsidR="00F36057" w:rsidRPr="00D0423D" w:rsidRDefault="00F36057">
      <w:pPr>
        <w:pStyle w:val="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w:t>
      </w:r>
      <w:r w:rsidR="002659A5" w:rsidRPr="00D0423D">
        <w:rPr>
          <w:rFonts w:ascii="ＭＳ ゴシック" w:eastAsia="ＭＳ ゴシック" w:hAnsi="ＭＳ ゴシック" w:hint="eastAsia"/>
          <w:sz w:val="22"/>
          <w:szCs w:val="22"/>
        </w:rPr>
        <w:t>実費弁償</w:t>
      </w:r>
      <w:r w:rsidRPr="00D0423D">
        <w:rPr>
          <w:rFonts w:ascii="ＭＳ ゴシック" w:eastAsia="ＭＳ ゴシック" w:hAnsi="ＭＳ ゴシック" w:hint="eastAsia"/>
          <w:sz w:val="22"/>
          <w:szCs w:val="22"/>
        </w:rPr>
        <w:t>費）</w:t>
      </w:r>
    </w:p>
    <w:p w:rsidR="00F36057" w:rsidRPr="00D0423D" w:rsidRDefault="00F36057"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第</w:t>
      </w:r>
      <w:r w:rsidR="00F60C29" w:rsidRPr="00D0423D">
        <w:rPr>
          <w:rFonts w:ascii="ＭＳ ゴシック" w:eastAsia="ＭＳ ゴシック" w:hint="eastAsia"/>
          <w:sz w:val="22"/>
          <w:szCs w:val="22"/>
        </w:rPr>
        <w:t>６</w:t>
      </w:r>
      <w:r w:rsidRPr="00D0423D">
        <w:rPr>
          <w:rFonts w:ascii="ＭＳ ゴシック" w:eastAsia="ＭＳ ゴシック" w:hint="eastAsia"/>
          <w:sz w:val="22"/>
          <w:szCs w:val="22"/>
        </w:rPr>
        <w:t>条 役員</w:t>
      </w:r>
      <w:r w:rsidR="001161C2" w:rsidRPr="00D0423D">
        <w:rPr>
          <w:rFonts w:ascii="ＭＳ ゴシック" w:eastAsia="ＭＳ ゴシック" w:hint="eastAsia"/>
          <w:sz w:val="22"/>
          <w:szCs w:val="22"/>
        </w:rPr>
        <w:t>等</w:t>
      </w:r>
      <w:r w:rsidRPr="00D0423D">
        <w:rPr>
          <w:rFonts w:ascii="ＭＳ ゴシック" w:eastAsia="ＭＳ ゴシック" w:hint="eastAsia"/>
          <w:sz w:val="22"/>
          <w:szCs w:val="22"/>
        </w:rPr>
        <w:t>が、</w:t>
      </w:r>
      <w:r w:rsidR="002659A5" w:rsidRPr="00D0423D">
        <w:rPr>
          <w:rFonts w:ascii="ＭＳ ゴシック" w:eastAsia="ＭＳ ゴシック" w:hint="eastAsia"/>
          <w:sz w:val="22"/>
          <w:szCs w:val="22"/>
        </w:rPr>
        <w:t>第３条から前条までの</w:t>
      </w:r>
      <w:r w:rsidRPr="00D0423D">
        <w:rPr>
          <w:rFonts w:ascii="ＭＳ ゴシック" w:eastAsia="ＭＳ ゴシック" w:hint="eastAsia"/>
          <w:sz w:val="22"/>
          <w:szCs w:val="22"/>
        </w:rPr>
        <w:t>業務</w:t>
      </w:r>
      <w:r w:rsidR="002659A5" w:rsidRPr="00D0423D">
        <w:rPr>
          <w:rFonts w:ascii="ＭＳ ゴシック" w:eastAsia="ＭＳ ゴシック" w:hint="eastAsia"/>
          <w:sz w:val="22"/>
          <w:szCs w:val="22"/>
        </w:rPr>
        <w:t>を行った</w:t>
      </w:r>
      <w:r w:rsidRPr="00D0423D">
        <w:rPr>
          <w:rFonts w:ascii="ＭＳ ゴシック" w:eastAsia="ＭＳ ゴシック" w:hint="eastAsia"/>
          <w:sz w:val="22"/>
          <w:szCs w:val="22"/>
        </w:rPr>
        <w:t>場合は、</w:t>
      </w:r>
      <w:r w:rsidR="00F60C29" w:rsidRPr="00D0423D">
        <w:rPr>
          <w:rFonts w:ascii="ＭＳ ゴシック" w:eastAsia="ＭＳ ゴシック" w:hint="eastAsia"/>
          <w:sz w:val="22"/>
          <w:szCs w:val="22"/>
        </w:rPr>
        <w:t>交通費、宿泊費、その他業務遂行に必要な経費</w:t>
      </w:r>
      <w:r w:rsidR="009F62BF" w:rsidRPr="00D0423D">
        <w:rPr>
          <w:rFonts w:ascii="ＭＳ ゴシック" w:eastAsia="ＭＳ ゴシック" w:hint="eastAsia"/>
          <w:sz w:val="22"/>
          <w:szCs w:val="22"/>
        </w:rPr>
        <w:t>の実費を</w:t>
      </w:r>
      <w:r w:rsidRPr="00D0423D">
        <w:rPr>
          <w:rFonts w:ascii="ＭＳ ゴシック" w:eastAsia="ＭＳ ゴシック" w:hint="eastAsia"/>
          <w:sz w:val="22"/>
          <w:szCs w:val="22"/>
        </w:rPr>
        <w:t>支給する</w:t>
      </w:r>
      <w:r w:rsidR="009F62BF" w:rsidRPr="00D0423D">
        <w:rPr>
          <w:rFonts w:ascii="ＭＳ ゴシック" w:eastAsia="ＭＳ ゴシック" w:hint="eastAsia"/>
          <w:sz w:val="22"/>
          <w:szCs w:val="22"/>
        </w:rPr>
        <w:t>ことができる</w:t>
      </w:r>
      <w:r w:rsidRPr="00D0423D">
        <w:rPr>
          <w:rFonts w:ascii="ＭＳ ゴシック" w:eastAsia="ＭＳ ゴシック" w:hint="eastAsia"/>
          <w:sz w:val="22"/>
          <w:szCs w:val="22"/>
        </w:rPr>
        <w:t>。</w:t>
      </w:r>
    </w:p>
    <w:p w:rsidR="00F36057" w:rsidRPr="00D0423D" w:rsidRDefault="00F36057"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 xml:space="preserve">２　</w:t>
      </w:r>
      <w:r w:rsidR="009F62BF" w:rsidRPr="00D0423D">
        <w:rPr>
          <w:rFonts w:ascii="ＭＳ ゴシック" w:eastAsia="ＭＳ ゴシック" w:hint="eastAsia"/>
          <w:sz w:val="22"/>
          <w:szCs w:val="22"/>
        </w:rPr>
        <w:t>前項の</w:t>
      </w:r>
      <w:r w:rsidR="00ED72A1" w:rsidRPr="00D0423D">
        <w:rPr>
          <w:rFonts w:ascii="ＭＳ ゴシック" w:eastAsia="ＭＳ ゴシック" w:hint="eastAsia"/>
          <w:sz w:val="22"/>
          <w:szCs w:val="22"/>
        </w:rPr>
        <w:t>支給</w:t>
      </w:r>
      <w:r w:rsidR="002659A5" w:rsidRPr="00D0423D">
        <w:rPr>
          <w:rFonts w:ascii="ＭＳ ゴシック" w:eastAsia="ＭＳ ゴシック" w:hint="eastAsia"/>
          <w:sz w:val="22"/>
          <w:szCs w:val="22"/>
        </w:rPr>
        <w:t>は</w:t>
      </w:r>
      <w:r w:rsidRPr="00D0423D">
        <w:rPr>
          <w:rFonts w:ascii="ＭＳ ゴシック" w:eastAsia="ＭＳ ゴシック" w:hint="eastAsia"/>
          <w:sz w:val="22"/>
          <w:szCs w:val="22"/>
        </w:rPr>
        <w:t>原則として、</w:t>
      </w:r>
      <w:r w:rsidR="002659A5" w:rsidRPr="00D0423D">
        <w:rPr>
          <w:rFonts w:ascii="ＭＳ ゴシック" w:eastAsia="ＭＳ ゴシック" w:hint="eastAsia"/>
          <w:sz w:val="22"/>
          <w:szCs w:val="22"/>
        </w:rPr>
        <w:t>業務</w:t>
      </w:r>
      <w:r w:rsidRPr="00D0423D">
        <w:rPr>
          <w:rFonts w:ascii="ＭＳ ゴシック" w:eastAsia="ＭＳ ゴシック" w:hint="eastAsia"/>
          <w:sz w:val="22"/>
          <w:szCs w:val="22"/>
        </w:rPr>
        <w:t>終了後支払うこととするが、必要により事前に概算額を支払い、</w:t>
      </w:r>
      <w:r w:rsidR="002659A5" w:rsidRPr="00D0423D">
        <w:rPr>
          <w:rFonts w:ascii="ＭＳ ゴシック" w:eastAsia="ＭＳ ゴシック" w:hint="eastAsia"/>
          <w:sz w:val="22"/>
          <w:szCs w:val="22"/>
        </w:rPr>
        <w:t>業務</w:t>
      </w:r>
      <w:r w:rsidRPr="00D0423D">
        <w:rPr>
          <w:rFonts w:ascii="ＭＳ ゴシック" w:eastAsia="ＭＳ ゴシック" w:hint="eastAsia"/>
          <w:sz w:val="22"/>
          <w:szCs w:val="22"/>
        </w:rPr>
        <w:t>終了後精算することができる。</w:t>
      </w:r>
    </w:p>
    <w:p w:rsidR="00E73B02" w:rsidRPr="00D0423D" w:rsidRDefault="00E73B02"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３　第１項の経費の算出は、給与規程第５章旅費の規定に基づき計算するものとする。</w:t>
      </w:r>
    </w:p>
    <w:p w:rsidR="00F36057" w:rsidRPr="00D0423D" w:rsidRDefault="00F36057" w:rsidP="00A05356">
      <w:pPr>
        <w:pStyle w:val="a6"/>
        <w:ind w:left="251" w:hanging="251"/>
        <w:rPr>
          <w:rFonts w:ascii="ＭＳ ゴシック" w:eastAsia="ＭＳ ゴシック"/>
          <w:sz w:val="22"/>
          <w:szCs w:val="22"/>
        </w:rPr>
      </w:pPr>
    </w:p>
    <w:p w:rsidR="00F36057" w:rsidRPr="00D0423D" w:rsidRDefault="00F36057">
      <w:pPr>
        <w:pStyle w:val="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w:t>
      </w:r>
      <w:r w:rsidR="00CA0F62" w:rsidRPr="00D0423D">
        <w:rPr>
          <w:rFonts w:ascii="ＭＳ ゴシック" w:eastAsia="ＭＳ ゴシック" w:hAnsi="ＭＳ ゴシック" w:hint="eastAsia"/>
          <w:sz w:val="22"/>
          <w:szCs w:val="22"/>
        </w:rPr>
        <w:t>兼務</w:t>
      </w:r>
      <w:r w:rsidR="008E5114" w:rsidRPr="00D0423D">
        <w:rPr>
          <w:rFonts w:ascii="ＭＳ ゴシック" w:eastAsia="ＭＳ ゴシック" w:hAnsi="ＭＳ ゴシック" w:hint="eastAsia"/>
          <w:sz w:val="22"/>
          <w:szCs w:val="22"/>
        </w:rPr>
        <w:t>理事</w:t>
      </w:r>
      <w:r w:rsidRPr="00D0423D">
        <w:rPr>
          <w:rFonts w:ascii="ＭＳ ゴシック" w:eastAsia="ＭＳ ゴシック" w:hAnsi="ＭＳ ゴシック" w:hint="eastAsia"/>
          <w:sz w:val="22"/>
          <w:szCs w:val="22"/>
        </w:rPr>
        <w:t>）</w:t>
      </w:r>
    </w:p>
    <w:p w:rsidR="00F36057" w:rsidRPr="00D0423D" w:rsidRDefault="00F36057"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第</w:t>
      </w:r>
      <w:r w:rsidR="00ED72A1" w:rsidRPr="00D0423D">
        <w:rPr>
          <w:rFonts w:ascii="ＭＳ ゴシック" w:eastAsia="ＭＳ ゴシック" w:hint="eastAsia"/>
          <w:sz w:val="22"/>
          <w:szCs w:val="22"/>
        </w:rPr>
        <w:t>７</w:t>
      </w:r>
      <w:r w:rsidRPr="00D0423D">
        <w:rPr>
          <w:rFonts w:ascii="ＭＳ ゴシック" w:eastAsia="ＭＳ ゴシック" w:hint="eastAsia"/>
          <w:sz w:val="22"/>
          <w:szCs w:val="22"/>
        </w:rPr>
        <w:t xml:space="preserve">条　</w:t>
      </w:r>
      <w:r w:rsidR="009A1B0A" w:rsidRPr="00D0423D">
        <w:rPr>
          <w:rFonts w:ascii="ＭＳ ゴシック" w:eastAsia="ＭＳ ゴシック" w:hint="eastAsia"/>
          <w:sz w:val="22"/>
          <w:szCs w:val="22"/>
        </w:rPr>
        <w:t>法人職員が理事を</w:t>
      </w:r>
      <w:r w:rsidRPr="00D0423D">
        <w:rPr>
          <w:rFonts w:ascii="ＭＳ ゴシック" w:eastAsia="ＭＳ ゴシック" w:hint="eastAsia"/>
          <w:sz w:val="22"/>
          <w:szCs w:val="22"/>
        </w:rPr>
        <w:t>兼務する</w:t>
      </w:r>
      <w:r w:rsidR="009A1B0A" w:rsidRPr="00D0423D">
        <w:rPr>
          <w:rFonts w:ascii="ＭＳ ゴシック" w:eastAsia="ＭＳ ゴシック" w:hint="eastAsia"/>
          <w:sz w:val="22"/>
          <w:szCs w:val="22"/>
        </w:rPr>
        <w:t>場合</w:t>
      </w:r>
      <w:r w:rsidR="008E5114" w:rsidRPr="00D0423D">
        <w:rPr>
          <w:rFonts w:ascii="ＭＳ ゴシック" w:eastAsia="ＭＳ ゴシック" w:hint="eastAsia"/>
          <w:sz w:val="22"/>
          <w:szCs w:val="22"/>
        </w:rPr>
        <w:t>の報酬等は</w:t>
      </w:r>
      <w:r w:rsidR="009A1B0A" w:rsidRPr="00D0423D">
        <w:rPr>
          <w:rFonts w:ascii="ＭＳ ゴシック" w:eastAsia="ＭＳ ゴシック" w:hint="eastAsia"/>
          <w:sz w:val="22"/>
          <w:szCs w:val="22"/>
        </w:rPr>
        <w:t>、</w:t>
      </w:r>
      <w:r w:rsidR="00D56BC6" w:rsidRPr="00D0423D">
        <w:rPr>
          <w:rFonts w:ascii="ＭＳ ゴシック" w:eastAsia="ＭＳ ゴシック" w:hint="eastAsia"/>
          <w:sz w:val="22"/>
          <w:szCs w:val="22"/>
        </w:rPr>
        <w:t>職員給与において手当するものと</w:t>
      </w:r>
      <w:r w:rsidR="008E5114" w:rsidRPr="00D0423D">
        <w:rPr>
          <w:rFonts w:ascii="ＭＳ ゴシック" w:eastAsia="ＭＳ ゴシック" w:hint="eastAsia"/>
          <w:sz w:val="22"/>
          <w:szCs w:val="22"/>
        </w:rPr>
        <w:t>する</w:t>
      </w:r>
      <w:r w:rsidRPr="00D0423D">
        <w:rPr>
          <w:rFonts w:ascii="ＭＳ ゴシック" w:eastAsia="ＭＳ ゴシック" w:hint="eastAsia"/>
          <w:sz w:val="22"/>
          <w:szCs w:val="22"/>
        </w:rPr>
        <w:t>。</w:t>
      </w:r>
    </w:p>
    <w:p w:rsidR="008E5114" w:rsidRPr="00D0423D" w:rsidRDefault="008E5114" w:rsidP="00A05356">
      <w:pPr>
        <w:pStyle w:val="a6"/>
        <w:ind w:left="251" w:hanging="251"/>
        <w:rPr>
          <w:rFonts w:ascii="ＭＳ ゴシック" w:eastAsia="ＭＳ ゴシック"/>
          <w:sz w:val="22"/>
          <w:szCs w:val="22"/>
        </w:rPr>
      </w:pPr>
    </w:p>
    <w:p w:rsidR="00B95792" w:rsidRPr="00D0423D" w:rsidRDefault="00B95792">
      <w:pPr>
        <w:pStyle w:val="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（役員等の職務証跡）</w:t>
      </w:r>
    </w:p>
    <w:p w:rsidR="00CA0F62" w:rsidRPr="00D0423D" w:rsidRDefault="00ED72A1" w:rsidP="00A05356">
      <w:pPr>
        <w:pStyle w:val="1"/>
        <w:ind w:left="251" w:hangingChars="100" w:hanging="25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第８</w:t>
      </w:r>
      <w:r w:rsidR="00B95792" w:rsidRPr="00D0423D">
        <w:rPr>
          <w:rFonts w:ascii="ＭＳ ゴシック" w:eastAsia="ＭＳ ゴシック" w:hAnsi="ＭＳ ゴシック" w:hint="eastAsia"/>
          <w:sz w:val="22"/>
          <w:szCs w:val="22"/>
        </w:rPr>
        <w:t xml:space="preserve">条　</w:t>
      </w:r>
      <w:r w:rsidR="00CA0F62" w:rsidRPr="00D0423D">
        <w:rPr>
          <w:rFonts w:ascii="ＭＳ ゴシック" w:eastAsia="ＭＳ ゴシック" w:hAnsi="ＭＳ ゴシック" w:hint="eastAsia"/>
          <w:sz w:val="22"/>
          <w:szCs w:val="22"/>
        </w:rPr>
        <w:t>役員等は、法人職務証跡資料として、タイムカード（職務証跡）の作成に協</w:t>
      </w:r>
      <w:r w:rsidR="00CA0F62" w:rsidRPr="00D0423D">
        <w:rPr>
          <w:rFonts w:ascii="ＭＳ ゴシック" w:eastAsia="ＭＳ ゴシック" w:hAnsi="ＭＳ ゴシック" w:hint="eastAsia"/>
          <w:sz w:val="22"/>
          <w:szCs w:val="22"/>
        </w:rPr>
        <w:lastRenderedPageBreak/>
        <w:t>力するものとする。</w:t>
      </w:r>
    </w:p>
    <w:p w:rsidR="00B95792" w:rsidRPr="00D0423D" w:rsidRDefault="00B95792" w:rsidP="00B95792">
      <w:pPr>
        <w:rPr>
          <w:rFonts w:ascii="ＭＳ ゴシック" w:eastAsia="ＭＳ ゴシック" w:hAnsi="ＭＳ ゴシック"/>
          <w:sz w:val="22"/>
          <w:szCs w:val="22"/>
        </w:rPr>
      </w:pPr>
    </w:p>
    <w:p w:rsidR="00F36057" w:rsidRPr="00D0423D" w:rsidRDefault="00F36057">
      <w:pPr>
        <w:pStyle w:val="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（改正）</w:t>
      </w:r>
    </w:p>
    <w:p w:rsidR="00F36057" w:rsidRPr="00D0423D" w:rsidRDefault="00F36057" w:rsidP="00A05356">
      <w:pPr>
        <w:pStyle w:val="a3"/>
        <w:ind w:left="251" w:hanging="251"/>
        <w:rPr>
          <w:rFonts w:ascii="ＭＳ ゴシック" w:eastAsia="ＭＳ ゴシック"/>
          <w:sz w:val="22"/>
          <w:szCs w:val="22"/>
        </w:rPr>
      </w:pPr>
      <w:r w:rsidRPr="00D0423D">
        <w:rPr>
          <w:rFonts w:ascii="ＭＳ ゴシック" w:eastAsia="ＭＳ ゴシック" w:hint="eastAsia"/>
          <w:sz w:val="22"/>
          <w:szCs w:val="22"/>
        </w:rPr>
        <w:t>第</w:t>
      </w:r>
      <w:r w:rsidR="00ED72A1" w:rsidRPr="00D0423D">
        <w:rPr>
          <w:rFonts w:ascii="ＭＳ ゴシック" w:eastAsia="ＭＳ ゴシック" w:hint="eastAsia"/>
          <w:sz w:val="22"/>
          <w:szCs w:val="22"/>
        </w:rPr>
        <w:t>９</w:t>
      </w:r>
      <w:r w:rsidRPr="00D0423D">
        <w:rPr>
          <w:rFonts w:ascii="ＭＳ ゴシック" w:eastAsia="ＭＳ ゴシック" w:hint="eastAsia"/>
          <w:sz w:val="22"/>
          <w:szCs w:val="22"/>
        </w:rPr>
        <w:t>条　本規程の改正は、</w:t>
      </w:r>
      <w:r w:rsidR="008E5114" w:rsidRPr="00D0423D">
        <w:rPr>
          <w:rFonts w:ascii="ＭＳ ゴシック" w:eastAsia="ＭＳ ゴシック" w:hint="eastAsia"/>
          <w:sz w:val="22"/>
          <w:szCs w:val="22"/>
        </w:rPr>
        <w:t>評議員会の</w:t>
      </w:r>
      <w:r w:rsidRPr="00D0423D">
        <w:rPr>
          <w:rFonts w:ascii="ＭＳ ゴシック" w:eastAsia="ＭＳ ゴシック" w:hint="eastAsia"/>
          <w:sz w:val="22"/>
          <w:szCs w:val="22"/>
        </w:rPr>
        <w:t>議決を経なければならない。</w:t>
      </w:r>
    </w:p>
    <w:p w:rsidR="00F36057" w:rsidRPr="00D0423D" w:rsidRDefault="00F36057">
      <w:pPr>
        <w:pStyle w:val="1"/>
        <w:rPr>
          <w:rFonts w:ascii="ＭＳ ゴシック" w:eastAsia="ＭＳ ゴシック" w:hAnsi="ＭＳ ゴシック"/>
          <w:sz w:val="22"/>
          <w:szCs w:val="22"/>
        </w:rPr>
      </w:pPr>
    </w:p>
    <w:p w:rsidR="00F36057" w:rsidRPr="00D0423D" w:rsidRDefault="00F36057">
      <w:pPr>
        <w:pStyle w:val="1"/>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付　則</w:t>
      </w:r>
    </w:p>
    <w:p w:rsidR="001704D6" w:rsidRPr="00D0423D" w:rsidRDefault="001704D6" w:rsidP="008E5114">
      <w:pPr>
        <w:pStyle w:val="3ind1"/>
        <w:ind w:leftChars="124" w:left="402" w:hangingChars="41" w:hanging="103"/>
        <w:rPr>
          <w:rFonts w:ascii="ＭＳ ゴシック" w:eastAsia="ＭＳ ゴシック" w:hAnsi="ＭＳ ゴシック"/>
          <w:sz w:val="22"/>
          <w:szCs w:val="22"/>
        </w:rPr>
      </w:pPr>
    </w:p>
    <w:p w:rsidR="00F36057" w:rsidRPr="00D0423D" w:rsidRDefault="00F36057" w:rsidP="008E5114">
      <w:pPr>
        <w:pStyle w:val="3ind1"/>
        <w:ind w:leftChars="124" w:left="402" w:hangingChars="41" w:hanging="103"/>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この規程は、平成</w:t>
      </w:r>
      <w:r w:rsidR="00A05356" w:rsidRPr="00D0423D">
        <w:rPr>
          <w:rFonts w:ascii="ＭＳ ゴシック" w:eastAsia="ＭＳ ゴシック" w:hAnsi="ＭＳ ゴシック" w:hint="eastAsia"/>
          <w:sz w:val="22"/>
          <w:szCs w:val="22"/>
        </w:rPr>
        <w:t>２５</w:t>
      </w:r>
      <w:r w:rsidRPr="00D0423D">
        <w:rPr>
          <w:rFonts w:ascii="ＭＳ ゴシック" w:eastAsia="ＭＳ ゴシック" w:hAnsi="ＭＳ ゴシック" w:hint="eastAsia"/>
          <w:sz w:val="22"/>
          <w:szCs w:val="22"/>
        </w:rPr>
        <w:t>年</w:t>
      </w:r>
      <w:r w:rsidR="00A05356" w:rsidRPr="00D0423D">
        <w:rPr>
          <w:rFonts w:ascii="ＭＳ ゴシック" w:eastAsia="ＭＳ ゴシック" w:hAnsi="ＭＳ ゴシック" w:hint="eastAsia"/>
          <w:sz w:val="22"/>
          <w:szCs w:val="22"/>
        </w:rPr>
        <w:t>３</w:t>
      </w:r>
      <w:r w:rsidRPr="00D0423D">
        <w:rPr>
          <w:rFonts w:ascii="ＭＳ ゴシック" w:eastAsia="ＭＳ ゴシック" w:hAnsi="ＭＳ ゴシック" w:hint="eastAsia"/>
          <w:sz w:val="22"/>
          <w:szCs w:val="22"/>
        </w:rPr>
        <w:t>月</w:t>
      </w:r>
      <w:r w:rsidR="00757641" w:rsidRPr="00D0423D">
        <w:rPr>
          <w:rFonts w:ascii="ＭＳ ゴシック" w:eastAsia="ＭＳ ゴシック" w:hAnsi="ＭＳ ゴシック" w:hint="eastAsia"/>
          <w:sz w:val="22"/>
          <w:szCs w:val="22"/>
        </w:rPr>
        <w:t>１７</w:t>
      </w:r>
      <w:r w:rsidRPr="00D0423D">
        <w:rPr>
          <w:rFonts w:ascii="ＭＳ ゴシック" w:eastAsia="ＭＳ ゴシック" w:hAnsi="ＭＳ ゴシック" w:hint="eastAsia"/>
          <w:sz w:val="22"/>
          <w:szCs w:val="22"/>
        </w:rPr>
        <w:t>日より</w:t>
      </w:r>
      <w:r w:rsidR="007C26B9" w:rsidRPr="00D0423D">
        <w:rPr>
          <w:rFonts w:ascii="ＭＳ ゴシック" w:eastAsia="ＭＳ ゴシック" w:hAnsi="ＭＳ ゴシック" w:hint="eastAsia"/>
          <w:sz w:val="22"/>
          <w:szCs w:val="22"/>
        </w:rPr>
        <w:t>施行</w:t>
      </w:r>
      <w:r w:rsidRPr="00D0423D">
        <w:rPr>
          <w:rFonts w:ascii="ＭＳ ゴシック" w:eastAsia="ＭＳ ゴシック" w:hAnsi="ＭＳ ゴシック" w:hint="eastAsia"/>
          <w:sz w:val="22"/>
          <w:szCs w:val="22"/>
        </w:rPr>
        <w:t>する</w:t>
      </w:r>
      <w:r w:rsidR="007C26B9" w:rsidRPr="00D0423D">
        <w:rPr>
          <w:rFonts w:ascii="ＭＳ ゴシック" w:eastAsia="ＭＳ ゴシック" w:hAnsi="ＭＳ ゴシック" w:hint="eastAsia"/>
          <w:sz w:val="22"/>
          <w:szCs w:val="22"/>
        </w:rPr>
        <w:t>。</w:t>
      </w:r>
    </w:p>
    <w:p w:rsidR="001704D6" w:rsidRPr="00D0423D" w:rsidRDefault="00D56BC6" w:rsidP="008E5114">
      <w:pPr>
        <w:pStyle w:val="3ind1"/>
        <w:ind w:leftChars="124" w:left="402" w:hangingChars="41" w:hanging="103"/>
        <w:rPr>
          <w:rFonts w:ascii="ＭＳ ゴシック" w:eastAsia="ＭＳ ゴシック" w:hAnsi="ＭＳ ゴシック"/>
          <w:sz w:val="22"/>
          <w:szCs w:val="22"/>
        </w:rPr>
      </w:pPr>
      <w:r w:rsidRPr="00D0423D">
        <w:rPr>
          <w:rFonts w:ascii="ＭＳ ゴシック" w:eastAsia="ＭＳ ゴシック" w:hAnsi="ＭＳ ゴシック" w:hint="eastAsia"/>
          <w:sz w:val="22"/>
          <w:szCs w:val="22"/>
        </w:rPr>
        <w:t>この規程は、平成２９年</w:t>
      </w:r>
      <w:r w:rsidR="00D0423D">
        <w:rPr>
          <w:rFonts w:ascii="ＭＳ ゴシック" w:eastAsia="ＭＳ ゴシック" w:hAnsi="ＭＳ ゴシック" w:hint="eastAsia"/>
          <w:sz w:val="22"/>
          <w:szCs w:val="22"/>
        </w:rPr>
        <w:t>６</w:t>
      </w:r>
      <w:r w:rsidRPr="00D0423D">
        <w:rPr>
          <w:rFonts w:ascii="ＭＳ ゴシック" w:eastAsia="ＭＳ ゴシック" w:hAnsi="ＭＳ ゴシック" w:hint="eastAsia"/>
          <w:sz w:val="22"/>
          <w:szCs w:val="22"/>
        </w:rPr>
        <w:t>月</w:t>
      </w:r>
      <w:r w:rsidR="00D0423D">
        <w:rPr>
          <w:rFonts w:ascii="ＭＳ ゴシック" w:eastAsia="ＭＳ ゴシック" w:hAnsi="ＭＳ ゴシック" w:hint="eastAsia"/>
          <w:sz w:val="22"/>
          <w:szCs w:val="22"/>
        </w:rPr>
        <w:t>２３日よ</w:t>
      </w:r>
      <w:r w:rsidRPr="00D0423D">
        <w:rPr>
          <w:rFonts w:ascii="ＭＳ ゴシック" w:eastAsia="ＭＳ ゴシック" w:hAnsi="ＭＳ ゴシック" w:hint="eastAsia"/>
          <w:sz w:val="22"/>
          <w:szCs w:val="22"/>
        </w:rPr>
        <w:t>り施行する</w:t>
      </w:r>
      <w:r w:rsidR="00D0423D">
        <w:rPr>
          <w:rFonts w:ascii="ＭＳ ゴシック" w:eastAsia="ＭＳ ゴシック" w:hAnsi="ＭＳ ゴシック" w:hint="eastAsia"/>
          <w:sz w:val="22"/>
          <w:szCs w:val="22"/>
        </w:rPr>
        <w:t>。</w:t>
      </w:r>
      <w:bookmarkStart w:id="0" w:name="_GoBack"/>
      <w:bookmarkEnd w:id="0"/>
    </w:p>
    <w:p w:rsidR="00F60C29" w:rsidRPr="00D0423D" w:rsidRDefault="00F60C29" w:rsidP="008E5114">
      <w:pPr>
        <w:pStyle w:val="3ind1"/>
        <w:ind w:leftChars="124" w:left="402" w:hangingChars="41" w:hanging="103"/>
        <w:rPr>
          <w:rFonts w:ascii="ＭＳ ゴシック" w:eastAsia="ＭＳ ゴシック" w:hAnsi="ＭＳ ゴシック"/>
          <w:sz w:val="22"/>
          <w:szCs w:val="22"/>
        </w:rPr>
      </w:pPr>
    </w:p>
    <w:p w:rsidR="00D7713D" w:rsidRPr="00D0423D" w:rsidRDefault="00D7713D" w:rsidP="008E5114">
      <w:pPr>
        <w:pStyle w:val="3ind1"/>
        <w:ind w:leftChars="124" w:left="402" w:hangingChars="41" w:hanging="103"/>
        <w:rPr>
          <w:rFonts w:ascii="ＭＳ ゴシック" w:eastAsia="ＭＳ ゴシック" w:hAnsi="ＭＳ ゴシック"/>
          <w:sz w:val="22"/>
          <w:szCs w:val="22"/>
        </w:rPr>
      </w:pPr>
    </w:p>
    <w:p w:rsidR="00D7713D" w:rsidRPr="00D0423D" w:rsidRDefault="00D7713D" w:rsidP="008E5114">
      <w:pPr>
        <w:pStyle w:val="3ind1"/>
        <w:ind w:leftChars="124" w:left="402" w:hangingChars="41" w:hanging="103"/>
        <w:rPr>
          <w:rFonts w:ascii="ＭＳ ゴシック" w:eastAsia="ＭＳ ゴシック" w:hAnsi="ＭＳ ゴシック"/>
          <w:sz w:val="22"/>
          <w:szCs w:val="22"/>
        </w:rPr>
      </w:pPr>
    </w:p>
    <w:p w:rsidR="00BE365B" w:rsidRPr="00D0423D" w:rsidRDefault="00BE365B" w:rsidP="008E5114">
      <w:pPr>
        <w:pStyle w:val="3ind1"/>
        <w:ind w:leftChars="124" w:left="402" w:hangingChars="41" w:hanging="103"/>
        <w:rPr>
          <w:rFonts w:ascii="ＭＳ ゴシック" w:eastAsia="ＭＳ ゴシック" w:hAnsi="ＭＳ ゴシック"/>
          <w:sz w:val="22"/>
          <w:szCs w:val="22"/>
        </w:rPr>
      </w:pPr>
    </w:p>
    <w:p w:rsidR="00BE365B" w:rsidRPr="00D0423D" w:rsidRDefault="00BE365B" w:rsidP="008E5114">
      <w:pPr>
        <w:pStyle w:val="3ind1"/>
        <w:ind w:leftChars="124" w:left="402" w:hangingChars="41" w:hanging="103"/>
        <w:rPr>
          <w:rFonts w:ascii="ＭＳ ゴシック" w:eastAsia="ＭＳ ゴシック" w:hAnsi="ＭＳ ゴシック"/>
          <w:sz w:val="22"/>
          <w:szCs w:val="22"/>
        </w:rPr>
      </w:pPr>
    </w:p>
    <w:p w:rsidR="00BE365B" w:rsidRPr="00D0423D" w:rsidRDefault="00BE365B" w:rsidP="008E5114">
      <w:pPr>
        <w:pStyle w:val="3ind1"/>
        <w:ind w:leftChars="124" w:left="402" w:hangingChars="41" w:hanging="103"/>
        <w:rPr>
          <w:rFonts w:ascii="ＭＳ ゴシック" w:eastAsia="ＭＳ ゴシック" w:hAnsi="ＭＳ ゴシック"/>
          <w:sz w:val="22"/>
          <w:szCs w:val="22"/>
        </w:rPr>
      </w:pPr>
    </w:p>
    <w:p w:rsidR="00BE365B" w:rsidRPr="00D0423D" w:rsidRDefault="00BE365B" w:rsidP="008E5114">
      <w:pPr>
        <w:pStyle w:val="3ind1"/>
        <w:ind w:leftChars="124" w:left="402" w:hangingChars="41" w:hanging="103"/>
        <w:rPr>
          <w:rFonts w:ascii="ＭＳ ゴシック" w:eastAsia="ＭＳ ゴシック" w:hAnsi="ＭＳ ゴシック"/>
          <w:sz w:val="22"/>
          <w:szCs w:val="22"/>
        </w:rPr>
      </w:pPr>
    </w:p>
    <w:p w:rsidR="00F60C29" w:rsidRPr="00D0423D" w:rsidRDefault="00F60C29" w:rsidP="008E5114">
      <w:pPr>
        <w:pStyle w:val="3ind1"/>
        <w:ind w:leftChars="124" w:left="402" w:hangingChars="41" w:hanging="103"/>
        <w:rPr>
          <w:rFonts w:ascii="ＭＳ ゴシック" w:eastAsia="ＭＳ ゴシック" w:hAnsi="ＭＳ ゴシック"/>
          <w:sz w:val="22"/>
          <w:szCs w:val="22"/>
        </w:rPr>
      </w:pPr>
    </w:p>
    <w:p w:rsidR="00F60C29" w:rsidRPr="00D0423D" w:rsidRDefault="00F60C29" w:rsidP="008E5114">
      <w:pPr>
        <w:pStyle w:val="3ind1"/>
        <w:ind w:leftChars="124" w:left="402" w:hangingChars="41" w:hanging="103"/>
        <w:rPr>
          <w:rFonts w:ascii="ＭＳ ゴシック" w:eastAsia="ＭＳ ゴシック" w:hAnsi="ＭＳ ゴシック"/>
          <w:sz w:val="22"/>
          <w:szCs w:val="22"/>
        </w:rPr>
      </w:pPr>
    </w:p>
    <w:p w:rsidR="00F60C29" w:rsidRPr="00D0423D" w:rsidRDefault="00F60C29" w:rsidP="008E5114">
      <w:pPr>
        <w:pStyle w:val="3ind1"/>
        <w:ind w:leftChars="124" w:left="402" w:hangingChars="41" w:hanging="103"/>
        <w:rPr>
          <w:rFonts w:ascii="ＭＳ ゴシック" w:eastAsia="ＭＳ ゴシック" w:hAnsi="ＭＳ ゴシック"/>
          <w:sz w:val="22"/>
          <w:szCs w:val="22"/>
        </w:rPr>
      </w:pPr>
    </w:p>
    <w:p w:rsidR="00F60C29" w:rsidRPr="00D0423D" w:rsidRDefault="00F60C29" w:rsidP="008E5114">
      <w:pPr>
        <w:adjustRightInd/>
        <w:ind w:left="753" w:hangingChars="300" w:hanging="753"/>
        <w:jc w:val="both"/>
        <w:rPr>
          <w:rFonts w:ascii="ＭＳ ゴシック" w:eastAsia="ＭＳ ゴシック" w:hAnsi="ＭＳ ゴシック"/>
          <w:kern w:val="2"/>
          <w:sz w:val="22"/>
          <w:szCs w:val="22"/>
        </w:rPr>
      </w:pPr>
      <w:r w:rsidRPr="00D0423D">
        <w:rPr>
          <w:rFonts w:ascii="ＭＳ ゴシック" w:eastAsia="ＭＳ ゴシック" w:hAnsi="ＭＳ ゴシック" w:hint="eastAsia"/>
          <w:kern w:val="2"/>
          <w:sz w:val="22"/>
          <w:szCs w:val="22"/>
        </w:rPr>
        <w:t>別表１（日額）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2976"/>
      </w:tblGrid>
      <w:tr w:rsidR="00D0423D" w:rsidRPr="00D0423D" w:rsidTr="00E15480">
        <w:trPr>
          <w:trHeight w:val="567"/>
          <w:jc w:val="center"/>
        </w:trPr>
        <w:tc>
          <w:tcPr>
            <w:tcW w:w="3319" w:type="dxa"/>
            <w:vAlign w:val="center"/>
          </w:tcPr>
          <w:p w:rsidR="00F60C29" w:rsidRPr="00D0423D" w:rsidRDefault="00F60C29" w:rsidP="00F60C29">
            <w:pPr>
              <w:adjustRightInd/>
              <w:jc w:val="center"/>
              <w:rPr>
                <w:rFonts w:ascii="ＭＳ ゴシック" w:eastAsia="ＭＳ ゴシック" w:hAnsi="ＭＳ ゴシック"/>
                <w:kern w:val="2"/>
                <w:sz w:val="22"/>
                <w:szCs w:val="22"/>
              </w:rPr>
            </w:pPr>
            <w:r w:rsidRPr="00D0423D">
              <w:rPr>
                <w:rFonts w:ascii="ＭＳ ゴシック" w:eastAsia="ＭＳ ゴシック" w:hAnsi="ＭＳ ゴシック" w:hint="eastAsia"/>
                <w:kern w:val="2"/>
                <w:sz w:val="22"/>
                <w:szCs w:val="22"/>
              </w:rPr>
              <w:t>名　称</w:t>
            </w:r>
          </w:p>
        </w:tc>
        <w:tc>
          <w:tcPr>
            <w:tcW w:w="2976" w:type="dxa"/>
            <w:vAlign w:val="center"/>
          </w:tcPr>
          <w:p w:rsidR="00F60C29" w:rsidRPr="00D0423D" w:rsidRDefault="00F60C29" w:rsidP="00F60C29">
            <w:pPr>
              <w:adjustRightInd/>
              <w:jc w:val="center"/>
              <w:rPr>
                <w:rFonts w:ascii="ＭＳ ゴシック" w:eastAsia="ＭＳ ゴシック" w:hAnsi="ＭＳ ゴシック"/>
                <w:kern w:val="2"/>
                <w:sz w:val="22"/>
                <w:szCs w:val="22"/>
              </w:rPr>
            </w:pPr>
            <w:r w:rsidRPr="00D0423D">
              <w:rPr>
                <w:rFonts w:ascii="ＭＳ ゴシック" w:eastAsia="ＭＳ ゴシック" w:hAnsi="ＭＳ ゴシック" w:hint="eastAsia"/>
                <w:kern w:val="2"/>
                <w:sz w:val="22"/>
                <w:szCs w:val="22"/>
              </w:rPr>
              <w:t>報　酬</w:t>
            </w:r>
          </w:p>
        </w:tc>
      </w:tr>
      <w:tr w:rsidR="00F60C29" w:rsidRPr="00D0423D" w:rsidTr="00E15480">
        <w:trPr>
          <w:trHeight w:val="488"/>
          <w:jc w:val="center"/>
        </w:trPr>
        <w:tc>
          <w:tcPr>
            <w:tcW w:w="3319" w:type="dxa"/>
            <w:vAlign w:val="center"/>
          </w:tcPr>
          <w:p w:rsidR="00F60C29" w:rsidRPr="00D0423D" w:rsidRDefault="00D56BC6" w:rsidP="00F60C29">
            <w:pPr>
              <w:adjustRightInd/>
              <w:jc w:val="both"/>
              <w:rPr>
                <w:rFonts w:ascii="ＭＳ ゴシック" w:eastAsia="ＭＳ ゴシック" w:hAnsi="ＭＳ ゴシック"/>
                <w:spacing w:val="22"/>
                <w:kern w:val="2"/>
                <w:sz w:val="22"/>
                <w:szCs w:val="22"/>
              </w:rPr>
            </w:pPr>
            <w:r w:rsidRPr="00D0423D">
              <w:rPr>
                <w:rFonts w:ascii="ＭＳ ゴシック" w:eastAsia="ＭＳ ゴシック" w:hAnsi="ＭＳ ゴシック" w:hint="eastAsia"/>
                <w:spacing w:val="22"/>
                <w:kern w:val="2"/>
                <w:sz w:val="22"/>
                <w:szCs w:val="22"/>
              </w:rPr>
              <w:t>役員等の法人の会議</w:t>
            </w:r>
            <w:r w:rsidR="00F60C29" w:rsidRPr="00D0423D">
              <w:rPr>
                <w:rFonts w:ascii="ＭＳ ゴシック" w:eastAsia="ＭＳ ゴシック" w:hAnsi="ＭＳ ゴシック" w:hint="eastAsia"/>
                <w:spacing w:val="22"/>
                <w:kern w:val="2"/>
                <w:sz w:val="22"/>
                <w:szCs w:val="22"/>
              </w:rPr>
              <w:t>出席報酬</w:t>
            </w:r>
          </w:p>
        </w:tc>
        <w:tc>
          <w:tcPr>
            <w:tcW w:w="2976" w:type="dxa"/>
            <w:vAlign w:val="center"/>
          </w:tcPr>
          <w:p w:rsidR="00F60C29" w:rsidRPr="00D0423D" w:rsidRDefault="00F60C29" w:rsidP="00F60C29">
            <w:pPr>
              <w:adjustRightInd/>
              <w:jc w:val="center"/>
              <w:rPr>
                <w:rFonts w:ascii="ＭＳ ゴシック" w:eastAsia="ＭＳ ゴシック" w:hAnsi="ＭＳ ゴシック"/>
                <w:kern w:val="2"/>
                <w:sz w:val="22"/>
                <w:szCs w:val="22"/>
              </w:rPr>
            </w:pPr>
            <w:r w:rsidRPr="00D0423D">
              <w:rPr>
                <w:rFonts w:ascii="ＭＳ ゴシック" w:eastAsia="ＭＳ ゴシック" w:hAnsi="ＭＳ ゴシック" w:hint="eastAsia"/>
                <w:kern w:val="2"/>
                <w:sz w:val="22"/>
                <w:szCs w:val="22"/>
              </w:rPr>
              <w:t>１５，０００円</w:t>
            </w:r>
          </w:p>
        </w:tc>
      </w:tr>
    </w:tbl>
    <w:p w:rsidR="00F60C29" w:rsidRPr="00D0423D" w:rsidRDefault="00F60C29" w:rsidP="008E5114">
      <w:pPr>
        <w:adjustRightInd/>
        <w:ind w:left="753" w:hangingChars="300" w:hanging="753"/>
        <w:jc w:val="both"/>
        <w:rPr>
          <w:rFonts w:ascii="ＭＳ ゴシック" w:eastAsia="ＭＳ ゴシック" w:hAnsi="ＭＳ ゴシック"/>
          <w:kern w:val="2"/>
          <w:sz w:val="22"/>
          <w:szCs w:val="22"/>
        </w:rPr>
      </w:pPr>
    </w:p>
    <w:p w:rsidR="00BE365B" w:rsidRPr="00D0423D" w:rsidRDefault="00BE365B" w:rsidP="008E5114">
      <w:pPr>
        <w:adjustRightInd/>
        <w:ind w:left="753" w:hangingChars="300" w:hanging="753"/>
        <w:jc w:val="both"/>
        <w:rPr>
          <w:rFonts w:ascii="ＭＳ ゴシック" w:eastAsia="ＭＳ ゴシック" w:hAnsi="ＭＳ ゴシック"/>
          <w:kern w:val="2"/>
          <w:sz w:val="22"/>
          <w:szCs w:val="22"/>
        </w:rPr>
      </w:pPr>
    </w:p>
    <w:p w:rsidR="00BE365B" w:rsidRPr="00D0423D" w:rsidRDefault="00BE365B" w:rsidP="008E5114">
      <w:pPr>
        <w:adjustRightInd/>
        <w:ind w:left="753" w:hangingChars="300" w:hanging="753"/>
        <w:jc w:val="both"/>
        <w:rPr>
          <w:rFonts w:ascii="ＭＳ ゴシック" w:eastAsia="ＭＳ ゴシック" w:hAnsi="ＭＳ ゴシック"/>
          <w:kern w:val="2"/>
          <w:sz w:val="22"/>
          <w:szCs w:val="22"/>
        </w:rPr>
      </w:pPr>
    </w:p>
    <w:p w:rsidR="00F60C29" w:rsidRPr="00D0423D" w:rsidRDefault="00F60C29" w:rsidP="008E5114">
      <w:pPr>
        <w:adjustRightInd/>
        <w:ind w:left="753" w:hangingChars="300" w:hanging="753"/>
        <w:jc w:val="both"/>
        <w:rPr>
          <w:rFonts w:ascii="ＭＳ ゴシック" w:eastAsia="ＭＳ ゴシック" w:hAnsi="ＭＳ ゴシック"/>
          <w:kern w:val="2"/>
          <w:sz w:val="22"/>
          <w:szCs w:val="22"/>
        </w:rPr>
      </w:pPr>
      <w:r w:rsidRPr="00D0423D">
        <w:rPr>
          <w:rFonts w:ascii="ＭＳ ゴシック" w:eastAsia="ＭＳ ゴシック" w:hAnsi="ＭＳ ゴシック" w:hint="eastAsia"/>
          <w:kern w:val="2"/>
          <w:sz w:val="22"/>
          <w:szCs w:val="22"/>
        </w:rPr>
        <w:t>別表２（日額）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2945"/>
      </w:tblGrid>
      <w:tr w:rsidR="00D0423D" w:rsidRPr="00D0423D" w:rsidTr="00E15480">
        <w:trPr>
          <w:trHeight w:val="493"/>
          <w:jc w:val="center"/>
        </w:trPr>
        <w:tc>
          <w:tcPr>
            <w:tcW w:w="3319" w:type="dxa"/>
            <w:vAlign w:val="center"/>
          </w:tcPr>
          <w:p w:rsidR="00F60C29" w:rsidRPr="00D0423D" w:rsidRDefault="00F60C29" w:rsidP="00F60C29">
            <w:pPr>
              <w:adjustRightInd/>
              <w:jc w:val="center"/>
              <w:rPr>
                <w:rFonts w:ascii="ＭＳ ゴシック" w:eastAsia="ＭＳ ゴシック" w:hAnsi="ＭＳ ゴシック"/>
                <w:kern w:val="2"/>
                <w:sz w:val="22"/>
                <w:szCs w:val="22"/>
              </w:rPr>
            </w:pPr>
            <w:r w:rsidRPr="00D0423D">
              <w:rPr>
                <w:rFonts w:ascii="ＭＳ ゴシック" w:eastAsia="ＭＳ ゴシック" w:hAnsi="ＭＳ ゴシック" w:hint="eastAsia"/>
                <w:kern w:val="2"/>
                <w:sz w:val="22"/>
                <w:szCs w:val="22"/>
              </w:rPr>
              <w:t>名　称</w:t>
            </w:r>
          </w:p>
        </w:tc>
        <w:tc>
          <w:tcPr>
            <w:tcW w:w="2945" w:type="dxa"/>
            <w:vAlign w:val="center"/>
          </w:tcPr>
          <w:p w:rsidR="00F60C29" w:rsidRPr="00D0423D" w:rsidRDefault="00F60C29" w:rsidP="00F60C29">
            <w:pPr>
              <w:adjustRightInd/>
              <w:jc w:val="center"/>
              <w:rPr>
                <w:rFonts w:ascii="ＭＳ ゴシック" w:eastAsia="ＭＳ ゴシック" w:hAnsi="ＭＳ ゴシック"/>
                <w:kern w:val="2"/>
                <w:sz w:val="22"/>
                <w:szCs w:val="22"/>
              </w:rPr>
            </w:pPr>
            <w:r w:rsidRPr="00D0423D">
              <w:rPr>
                <w:rFonts w:ascii="ＭＳ ゴシック" w:eastAsia="ＭＳ ゴシック" w:hAnsi="ＭＳ ゴシック" w:hint="eastAsia"/>
                <w:kern w:val="2"/>
                <w:sz w:val="22"/>
                <w:szCs w:val="22"/>
              </w:rPr>
              <w:t>報　酬</w:t>
            </w:r>
          </w:p>
        </w:tc>
      </w:tr>
      <w:tr w:rsidR="00D0423D" w:rsidRPr="00D0423D" w:rsidTr="00E15480">
        <w:trPr>
          <w:trHeight w:val="549"/>
          <w:jc w:val="center"/>
        </w:trPr>
        <w:tc>
          <w:tcPr>
            <w:tcW w:w="3319" w:type="dxa"/>
            <w:tcBorders>
              <w:bottom w:val="single" w:sz="4" w:space="0" w:color="auto"/>
            </w:tcBorders>
            <w:vAlign w:val="center"/>
          </w:tcPr>
          <w:p w:rsidR="00F60C29" w:rsidRPr="00D0423D" w:rsidRDefault="00F60C29" w:rsidP="00F60C29">
            <w:pPr>
              <w:adjustRightInd/>
              <w:jc w:val="both"/>
              <w:rPr>
                <w:rFonts w:ascii="ＭＳ Ｐゴシック" w:eastAsia="ＭＳ Ｐゴシック" w:hAnsi="ＭＳ Ｐゴシック"/>
                <w:w w:val="90"/>
                <w:kern w:val="2"/>
                <w:sz w:val="22"/>
                <w:szCs w:val="22"/>
              </w:rPr>
            </w:pPr>
            <w:r w:rsidRPr="00D0423D">
              <w:rPr>
                <w:rFonts w:ascii="ＭＳ Ｐゴシック" w:eastAsia="ＭＳ Ｐゴシック" w:hAnsi="ＭＳ Ｐゴシック" w:hint="eastAsia"/>
                <w:spacing w:val="22"/>
                <w:kern w:val="2"/>
                <w:sz w:val="22"/>
                <w:szCs w:val="22"/>
              </w:rPr>
              <w:t>理事</w:t>
            </w:r>
            <w:r w:rsidR="00D56BC6" w:rsidRPr="00D0423D">
              <w:rPr>
                <w:rFonts w:ascii="ＭＳ Ｐゴシック" w:eastAsia="ＭＳ Ｐゴシック" w:hAnsi="ＭＳ Ｐゴシック" w:hint="eastAsia"/>
                <w:spacing w:val="22"/>
                <w:kern w:val="2"/>
                <w:sz w:val="22"/>
                <w:szCs w:val="22"/>
              </w:rPr>
              <w:t>及び評議員</w:t>
            </w:r>
            <w:r w:rsidR="008E5114" w:rsidRPr="00D0423D">
              <w:rPr>
                <w:rFonts w:ascii="ＭＳ Ｐゴシック" w:eastAsia="ＭＳ Ｐゴシック" w:hAnsi="ＭＳ Ｐゴシック" w:hint="eastAsia"/>
                <w:spacing w:val="22"/>
                <w:kern w:val="2"/>
                <w:sz w:val="22"/>
                <w:szCs w:val="22"/>
              </w:rPr>
              <w:t>の勤務</w:t>
            </w:r>
            <w:r w:rsidRPr="00D0423D">
              <w:rPr>
                <w:rFonts w:ascii="ＭＳ Ｐゴシック" w:eastAsia="ＭＳ Ｐゴシック" w:hAnsi="ＭＳ Ｐゴシック" w:hint="eastAsia"/>
                <w:spacing w:val="22"/>
                <w:kern w:val="2"/>
                <w:sz w:val="22"/>
                <w:szCs w:val="22"/>
              </w:rPr>
              <w:t>報酬等</w:t>
            </w:r>
          </w:p>
        </w:tc>
        <w:tc>
          <w:tcPr>
            <w:tcW w:w="2945" w:type="dxa"/>
            <w:vAlign w:val="center"/>
          </w:tcPr>
          <w:p w:rsidR="00F60C29" w:rsidRPr="00D0423D" w:rsidRDefault="00F60C29" w:rsidP="00F60C29">
            <w:pPr>
              <w:adjustRightInd/>
              <w:jc w:val="center"/>
              <w:rPr>
                <w:rFonts w:ascii="ＭＳ ゴシック" w:eastAsia="ＭＳ ゴシック" w:hAnsi="ＭＳ ゴシック"/>
                <w:kern w:val="2"/>
                <w:sz w:val="22"/>
                <w:szCs w:val="22"/>
              </w:rPr>
            </w:pPr>
            <w:r w:rsidRPr="00D0423D">
              <w:rPr>
                <w:rFonts w:ascii="ＭＳ ゴシック" w:eastAsia="ＭＳ ゴシック" w:hAnsi="ＭＳ ゴシック" w:hint="eastAsia"/>
                <w:kern w:val="2"/>
                <w:sz w:val="22"/>
                <w:szCs w:val="22"/>
              </w:rPr>
              <w:t>１５，０００円</w:t>
            </w:r>
          </w:p>
        </w:tc>
      </w:tr>
      <w:tr w:rsidR="00F60C29" w:rsidRPr="00D0423D" w:rsidTr="00E15480">
        <w:trPr>
          <w:trHeight w:val="510"/>
          <w:jc w:val="center"/>
        </w:trPr>
        <w:tc>
          <w:tcPr>
            <w:tcW w:w="3319" w:type="dxa"/>
            <w:tcBorders>
              <w:top w:val="single" w:sz="4" w:space="0" w:color="auto"/>
              <w:bottom w:val="single" w:sz="4" w:space="0" w:color="auto"/>
            </w:tcBorders>
            <w:vAlign w:val="center"/>
          </w:tcPr>
          <w:p w:rsidR="00F60C29" w:rsidRPr="00D0423D" w:rsidRDefault="00F60C29" w:rsidP="00F60C29">
            <w:pPr>
              <w:adjustRightInd/>
              <w:jc w:val="both"/>
              <w:rPr>
                <w:rFonts w:ascii="ＭＳ ゴシック" w:eastAsia="ＭＳ ゴシック" w:hAnsi="ＭＳ ゴシック"/>
                <w:kern w:val="2"/>
                <w:sz w:val="22"/>
                <w:szCs w:val="22"/>
              </w:rPr>
            </w:pPr>
            <w:r w:rsidRPr="00D0423D">
              <w:rPr>
                <w:rFonts w:ascii="ＭＳ ゴシック" w:eastAsia="ＭＳ ゴシック" w:hAnsi="ＭＳ ゴシック" w:hint="eastAsia"/>
                <w:kern w:val="2"/>
                <w:sz w:val="22"/>
                <w:szCs w:val="22"/>
              </w:rPr>
              <w:t>監事監査指導報酬等</w:t>
            </w:r>
          </w:p>
        </w:tc>
        <w:tc>
          <w:tcPr>
            <w:tcW w:w="2945" w:type="dxa"/>
            <w:vAlign w:val="center"/>
          </w:tcPr>
          <w:p w:rsidR="00F60C29" w:rsidRPr="00D0423D" w:rsidRDefault="00F60C29" w:rsidP="00F60C29">
            <w:pPr>
              <w:adjustRightInd/>
              <w:jc w:val="center"/>
              <w:rPr>
                <w:rFonts w:ascii="ＭＳ ゴシック" w:eastAsia="ＭＳ ゴシック" w:hAnsi="ＭＳ ゴシック"/>
                <w:kern w:val="2"/>
                <w:sz w:val="22"/>
                <w:szCs w:val="22"/>
              </w:rPr>
            </w:pPr>
            <w:r w:rsidRPr="00D0423D">
              <w:rPr>
                <w:rFonts w:ascii="ＭＳ ゴシック" w:eastAsia="ＭＳ ゴシック" w:hAnsi="ＭＳ ゴシック" w:hint="eastAsia"/>
                <w:kern w:val="2"/>
                <w:sz w:val="22"/>
                <w:szCs w:val="22"/>
              </w:rPr>
              <w:t>１８，０００円</w:t>
            </w:r>
          </w:p>
        </w:tc>
      </w:tr>
    </w:tbl>
    <w:p w:rsidR="00F60C29" w:rsidRPr="00D0423D" w:rsidRDefault="00F60C29" w:rsidP="008E5114">
      <w:pPr>
        <w:adjustRightInd/>
        <w:ind w:left="753" w:hangingChars="300" w:hanging="753"/>
        <w:jc w:val="both"/>
        <w:rPr>
          <w:rFonts w:ascii="ＭＳ ゴシック" w:eastAsia="ＭＳ ゴシック" w:hAnsi="ＭＳ ゴシック"/>
          <w:kern w:val="2"/>
          <w:sz w:val="22"/>
          <w:szCs w:val="22"/>
        </w:rPr>
      </w:pPr>
    </w:p>
    <w:p w:rsidR="00F60C29" w:rsidRPr="00D0423D" w:rsidRDefault="00F60C29" w:rsidP="00F60C29">
      <w:pPr>
        <w:adjustRightInd/>
        <w:jc w:val="both"/>
        <w:rPr>
          <w:rFonts w:ascii="HGS創英角ｺﾞｼｯｸUB" w:eastAsia="HGS創英角ｺﾞｼｯｸUB" w:hAnsi="ＭＳ ゴシック"/>
          <w:bCs/>
          <w:kern w:val="2"/>
          <w:sz w:val="22"/>
          <w:szCs w:val="22"/>
        </w:rPr>
      </w:pPr>
    </w:p>
    <w:p w:rsidR="001704D6" w:rsidRPr="00D0423D" w:rsidRDefault="001704D6" w:rsidP="008E5114">
      <w:pPr>
        <w:pStyle w:val="3ind1"/>
        <w:ind w:leftChars="-41" w:left="4" w:hangingChars="41" w:hanging="103"/>
        <w:rPr>
          <w:rFonts w:ascii="ＭＳ ゴシック" w:eastAsia="ＭＳ ゴシック" w:hAnsi="ＭＳ ゴシック"/>
          <w:sz w:val="22"/>
          <w:szCs w:val="22"/>
        </w:rPr>
      </w:pPr>
    </w:p>
    <w:sectPr w:rsidR="001704D6" w:rsidRPr="00D0423D">
      <w:pgSz w:w="11906" w:h="16838" w:code="9"/>
      <w:pgMar w:top="1418" w:right="1134" w:bottom="1418" w:left="1134" w:header="680" w:footer="680" w:gutter="0"/>
      <w:pgNumType w:start="1"/>
      <w:cols w:space="425"/>
      <w:docGrid w:type="linesAndChars" w:linePitch="33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6D" w:rsidRDefault="003F2D6D">
      <w:r>
        <w:separator/>
      </w:r>
    </w:p>
  </w:endnote>
  <w:endnote w:type="continuationSeparator" w:id="0">
    <w:p w:rsidR="003F2D6D" w:rsidRDefault="003F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6D" w:rsidRDefault="003F2D6D">
      <w:r>
        <w:separator/>
      </w:r>
    </w:p>
  </w:footnote>
  <w:footnote w:type="continuationSeparator" w:id="0">
    <w:p w:rsidR="003F2D6D" w:rsidRDefault="003F2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86A91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01DE230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0342595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7C4860EE"/>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93CAB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6421B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D3ECA38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6AB2B3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EFAF83A"/>
    <w:lvl w:ilvl="0">
      <w:start w:val="1"/>
      <w:numFmt w:val="decimal"/>
      <w:lvlText w:val="%1."/>
      <w:lvlJc w:val="left"/>
      <w:pPr>
        <w:tabs>
          <w:tab w:val="num" w:pos="360"/>
        </w:tabs>
        <w:ind w:left="360" w:hangingChars="200" w:hanging="360"/>
      </w:pPr>
    </w:lvl>
  </w:abstractNum>
  <w:abstractNum w:abstractNumId="9">
    <w:nsid w:val="FFFFFF89"/>
    <w:multiLevelType w:val="singleLevel"/>
    <w:tmpl w:val="C582C63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AEC06C1"/>
    <w:multiLevelType w:val="hybridMultilevel"/>
    <w:tmpl w:val="8DE4E178"/>
    <w:lvl w:ilvl="0" w:tplc="E20A480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B5A70FB"/>
    <w:multiLevelType w:val="hybridMultilevel"/>
    <w:tmpl w:val="21D08C40"/>
    <w:lvl w:ilvl="0" w:tplc="068ECAEA">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6C47113"/>
    <w:multiLevelType w:val="hybridMultilevel"/>
    <w:tmpl w:val="689462C2"/>
    <w:lvl w:ilvl="0" w:tplc="91EE029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79E796C"/>
    <w:multiLevelType w:val="hybridMultilevel"/>
    <w:tmpl w:val="ADA41B76"/>
    <w:lvl w:ilvl="0" w:tplc="8C26138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1370DC1"/>
    <w:multiLevelType w:val="hybridMultilevel"/>
    <w:tmpl w:val="FBB4C768"/>
    <w:lvl w:ilvl="0" w:tplc="78B672A0">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24A08A9"/>
    <w:multiLevelType w:val="hybridMultilevel"/>
    <w:tmpl w:val="8CD09B78"/>
    <w:lvl w:ilvl="0" w:tplc="DB32884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B823648"/>
    <w:multiLevelType w:val="hybridMultilevel"/>
    <w:tmpl w:val="66BA8314"/>
    <w:lvl w:ilvl="0" w:tplc="24E85F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4FC2D5B"/>
    <w:multiLevelType w:val="hybridMultilevel"/>
    <w:tmpl w:val="9BE89FC0"/>
    <w:lvl w:ilvl="0" w:tplc="F508F04E">
      <w:start w:val="11"/>
      <w:numFmt w:val="decimalEnclosedCircle"/>
      <w:lvlText w:val="%1"/>
      <w:lvlJc w:val="left"/>
      <w:pPr>
        <w:tabs>
          <w:tab w:val="num" w:pos="1121"/>
        </w:tabs>
        <w:ind w:left="1121" w:hanging="480"/>
      </w:pPr>
      <w:rPr>
        <w:rFonts w:hint="eastAsia"/>
      </w:rPr>
    </w:lvl>
    <w:lvl w:ilvl="1" w:tplc="04090017" w:tentative="1">
      <w:start w:val="1"/>
      <w:numFmt w:val="aiueoFullWidth"/>
      <w:lvlText w:val="(%2)"/>
      <w:lvlJc w:val="left"/>
      <w:pPr>
        <w:tabs>
          <w:tab w:val="num" w:pos="1481"/>
        </w:tabs>
        <w:ind w:left="1481" w:hanging="420"/>
      </w:pPr>
    </w:lvl>
    <w:lvl w:ilvl="2" w:tplc="04090011" w:tentative="1">
      <w:start w:val="1"/>
      <w:numFmt w:val="decimalEnclosedCircle"/>
      <w:lvlText w:val="%3"/>
      <w:lvlJc w:val="lef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7" w:tentative="1">
      <w:start w:val="1"/>
      <w:numFmt w:val="aiueoFullWidth"/>
      <w:lvlText w:val="(%5)"/>
      <w:lvlJc w:val="left"/>
      <w:pPr>
        <w:tabs>
          <w:tab w:val="num" w:pos="2741"/>
        </w:tabs>
        <w:ind w:left="2741" w:hanging="420"/>
      </w:pPr>
    </w:lvl>
    <w:lvl w:ilvl="5" w:tplc="04090011" w:tentative="1">
      <w:start w:val="1"/>
      <w:numFmt w:val="decimalEnclosedCircle"/>
      <w:lvlText w:val="%6"/>
      <w:lvlJc w:val="lef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7" w:tentative="1">
      <w:start w:val="1"/>
      <w:numFmt w:val="aiueoFullWidth"/>
      <w:lvlText w:val="(%8)"/>
      <w:lvlJc w:val="left"/>
      <w:pPr>
        <w:tabs>
          <w:tab w:val="num" w:pos="4001"/>
        </w:tabs>
        <w:ind w:left="4001" w:hanging="420"/>
      </w:pPr>
    </w:lvl>
    <w:lvl w:ilvl="8" w:tplc="04090011" w:tentative="1">
      <w:start w:val="1"/>
      <w:numFmt w:val="decimalEnclosedCircle"/>
      <w:lvlText w:val="%9"/>
      <w:lvlJc w:val="left"/>
      <w:pPr>
        <w:tabs>
          <w:tab w:val="num" w:pos="4421"/>
        </w:tabs>
        <w:ind w:left="4421" w:hanging="42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0"/>
  </w:num>
  <w:num w:numId="15">
    <w:abstractNumId w:val="13"/>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31"/>
    <w:rsid w:val="00103573"/>
    <w:rsid w:val="001161C2"/>
    <w:rsid w:val="001704D6"/>
    <w:rsid w:val="001918BB"/>
    <w:rsid w:val="001B78E7"/>
    <w:rsid w:val="001D363E"/>
    <w:rsid w:val="001F75FB"/>
    <w:rsid w:val="00201029"/>
    <w:rsid w:val="00242546"/>
    <w:rsid w:val="002659A5"/>
    <w:rsid w:val="003E316B"/>
    <w:rsid w:val="003F2D6D"/>
    <w:rsid w:val="00401061"/>
    <w:rsid w:val="004313A2"/>
    <w:rsid w:val="00473D14"/>
    <w:rsid w:val="004B6041"/>
    <w:rsid w:val="00544166"/>
    <w:rsid w:val="005B7023"/>
    <w:rsid w:val="005E4045"/>
    <w:rsid w:val="00613DCB"/>
    <w:rsid w:val="00634869"/>
    <w:rsid w:val="006430E7"/>
    <w:rsid w:val="006C07D7"/>
    <w:rsid w:val="006F0D31"/>
    <w:rsid w:val="00757641"/>
    <w:rsid w:val="00757F11"/>
    <w:rsid w:val="007A6219"/>
    <w:rsid w:val="007C26B9"/>
    <w:rsid w:val="008E5114"/>
    <w:rsid w:val="00916B6E"/>
    <w:rsid w:val="009843F1"/>
    <w:rsid w:val="009A1B0A"/>
    <w:rsid w:val="009E20CF"/>
    <w:rsid w:val="009F62BF"/>
    <w:rsid w:val="00A0392A"/>
    <w:rsid w:val="00A03ACA"/>
    <w:rsid w:val="00A05356"/>
    <w:rsid w:val="00AC3B6D"/>
    <w:rsid w:val="00AD0A5E"/>
    <w:rsid w:val="00B457F3"/>
    <w:rsid w:val="00B8188B"/>
    <w:rsid w:val="00B95792"/>
    <w:rsid w:val="00BE365B"/>
    <w:rsid w:val="00CA0F62"/>
    <w:rsid w:val="00CB42CF"/>
    <w:rsid w:val="00D0423D"/>
    <w:rsid w:val="00D56BC6"/>
    <w:rsid w:val="00D7713D"/>
    <w:rsid w:val="00E15480"/>
    <w:rsid w:val="00E73B02"/>
    <w:rsid w:val="00ED72A1"/>
    <w:rsid w:val="00F36057"/>
    <w:rsid w:val="00F60C29"/>
    <w:rsid w:val="00FA4482"/>
    <w:rsid w:val="00FC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djustRightInd w:val="0"/>
    </w:pPr>
    <w:rPr>
      <w:rFonts w:ascii="ＭＳ 明朝" w:hAnsi="ＭＳ 明朝"/>
      <w:sz w:val="21"/>
    </w:rPr>
  </w:style>
  <w:style w:type="paragraph" w:styleId="1">
    <w:name w:val="heading 1"/>
    <w:next w:val="a"/>
    <w:qFormat/>
    <w:pPr>
      <w:widowControl w:val="0"/>
      <w:adjustRightInd w:val="0"/>
      <w:outlineLvl w:val="0"/>
    </w:pPr>
    <w:rPr>
      <w:rFonts w:ascii="ＭＳ 明朝" w:hAnsi="Arial"/>
      <w:sz w:val="21"/>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pPr>
      <w:widowControl w:val="0"/>
      <w:ind w:left="100" w:hangingChars="100" w:hanging="100"/>
    </w:pPr>
    <w:rPr>
      <w:rFonts w:ascii="ＭＳ 明朝" w:hAnsi="ＭＳ ゴシック" w:cs="Courier New"/>
      <w:sz w:val="21"/>
    </w:rPr>
  </w:style>
  <w:style w:type="paragraph" w:styleId="z-">
    <w:name w:val="HTML Top of Form"/>
    <w:basedOn w:val="a"/>
    <w:next w:val="a"/>
    <w:hidden/>
    <w:pPr>
      <w:widowControl/>
      <w:pBdr>
        <w:bottom w:val="single" w:sz="6" w:space="1" w:color="auto"/>
      </w:pBdr>
      <w:jc w:val="center"/>
    </w:pPr>
    <w:rPr>
      <w:rFonts w:ascii="Arial" w:hAnsi="Arial" w:cs="Arial"/>
      <w:vanish/>
      <w:sz w:val="16"/>
      <w:szCs w:val="16"/>
    </w:rPr>
  </w:style>
  <w:style w:type="paragraph" w:styleId="z-0">
    <w:name w:val="HTML Bottom of Form"/>
    <w:basedOn w:val="a"/>
    <w:next w:val="a"/>
    <w:hidden/>
    <w:pPr>
      <w:widowControl/>
      <w:pBdr>
        <w:top w:val="single" w:sz="6" w:space="1" w:color="auto"/>
      </w:pBdr>
      <w:jc w:val="center"/>
    </w:pPr>
    <w:rPr>
      <w:rFonts w:ascii="Arial" w:hAnsi="Arial" w:cs="Arial"/>
      <w:vanish/>
      <w:sz w:val="16"/>
      <w:szCs w:val="16"/>
    </w:rPr>
  </w:style>
  <w:style w:type="paragraph" w:customStyle="1" w:styleId="2ind1">
    <w:name w:val="2ind・1下げ"/>
    <w:autoRedefine/>
    <w:pPr>
      <w:widowControl w:val="0"/>
      <w:ind w:firstLineChars="200" w:firstLine="482"/>
    </w:pPr>
    <w:rPr>
      <w:rFonts w:ascii="ＭＳ 明朝" w:hAnsi="ＭＳ 明朝"/>
      <w:sz w:val="21"/>
    </w:rPr>
  </w:style>
  <w:style w:type="paragraph" w:customStyle="1" w:styleId="a4">
    <w:name w:val="タイトル"/>
    <w:pPr>
      <w:jc w:val="center"/>
    </w:pPr>
    <w:rPr>
      <w:rFonts w:ascii="ＭＳ ゴシック" w:eastAsia="ＭＳ ゴシック"/>
      <w:sz w:val="24"/>
    </w:rPr>
  </w:style>
  <w:style w:type="paragraph" w:customStyle="1" w:styleId="3ind1">
    <w:name w:val="3ind・1下げ"/>
    <w:pPr>
      <w:widowControl w:val="0"/>
      <w:adjustRightInd w:val="0"/>
      <w:ind w:leftChars="300" w:left="400" w:hangingChars="100" w:hanging="100"/>
    </w:pPr>
    <w:rPr>
      <w:rFonts w:ascii="ＭＳ 明朝" w:hAnsi="ＭＳ 明朝"/>
      <w:sz w:val="21"/>
    </w:rPr>
  </w:style>
  <w:style w:type="paragraph" w:customStyle="1" w:styleId="4ind1">
    <w:name w:val="4ind・1下げ"/>
    <w:autoRedefine/>
    <w:pPr>
      <w:widowControl w:val="0"/>
      <w:adjustRightInd w:val="0"/>
      <w:ind w:leftChars="400" w:left="500" w:hangingChars="100" w:hanging="100"/>
    </w:pPr>
    <w:rPr>
      <w:rFonts w:ascii="ＭＳ 明朝" w:hAnsi="ＭＳ 明朝"/>
      <w:sz w:val="21"/>
    </w:rPr>
  </w:style>
  <w:style w:type="character" w:styleId="a5">
    <w:name w:val="page number"/>
    <w:basedOn w:val="a0"/>
  </w:style>
  <w:style w:type="paragraph" w:customStyle="1" w:styleId="10">
    <w:name w:val="スタイル1"/>
    <w:rPr>
      <w:rFonts w:ascii="ＭＳ 明朝" w:hAnsi="ＭＳ 明朝"/>
      <w:sz w:val="21"/>
    </w:rPr>
  </w:style>
  <w:style w:type="paragraph" w:customStyle="1" w:styleId="a6">
    <w:name w:val="段落_本文"/>
    <w:pPr>
      <w:adjustRightInd w:val="0"/>
      <w:ind w:left="100" w:hangingChars="100" w:hanging="100"/>
    </w:pPr>
    <w:rPr>
      <w:rFonts w:ascii="ＭＳ 明朝" w:hAnsi="ＭＳ ゴシック" w:cs="Courier New"/>
      <w:sz w:val="21"/>
    </w:rPr>
  </w:style>
  <w:style w:type="paragraph" w:customStyle="1" w:styleId="a7">
    <w:name w:val="第○章"/>
    <w:pPr>
      <w:widowControl w:val="0"/>
      <w:adjustRightInd w:val="0"/>
    </w:pPr>
    <w:rPr>
      <w:rFonts w:ascii="ＭＳ 明朝"/>
      <w:sz w:val="21"/>
    </w:rPr>
  </w:style>
  <w:style w:type="paragraph" w:styleId="a8">
    <w:name w:val="header"/>
    <w:basedOn w:val="a"/>
    <w:pPr>
      <w:tabs>
        <w:tab w:val="center" w:pos="4252"/>
        <w:tab w:val="right" w:pos="8504"/>
      </w:tabs>
      <w:snapToGrid w:val="0"/>
    </w:pPr>
  </w:style>
  <w:style w:type="paragraph" w:customStyle="1" w:styleId="3ind">
    <w:name w:val="3ind・下げ"/>
    <w:pPr>
      <w:ind w:leftChars="300" w:left="300" w:firstLineChars="100" w:firstLine="100"/>
    </w:pPr>
    <w:rPr>
      <w:sz w:val="21"/>
    </w:rPr>
  </w:style>
  <w:style w:type="paragraph" w:customStyle="1" w:styleId="1ind1">
    <w:name w:val="1ind・1下げ"/>
    <w:pPr>
      <w:ind w:left="723" w:firstLine="241"/>
    </w:pPr>
  </w:style>
  <w:style w:type="paragraph" w:styleId="a9">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adjustRightInd w:val="0"/>
    </w:pPr>
    <w:rPr>
      <w:rFonts w:ascii="ＭＳ 明朝" w:hAnsi="ＭＳ 明朝"/>
      <w:sz w:val="21"/>
    </w:rPr>
  </w:style>
  <w:style w:type="paragraph" w:styleId="1">
    <w:name w:val="heading 1"/>
    <w:next w:val="a"/>
    <w:qFormat/>
    <w:pPr>
      <w:widowControl w:val="0"/>
      <w:adjustRightInd w:val="0"/>
      <w:outlineLvl w:val="0"/>
    </w:pPr>
    <w:rPr>
      <w:rFonts w:ascii="ＭＳ 明朝" w:hAnsi="Arial"/>
      <w:sz w:val="21"/>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pPr>
      <w:widowControl w:val="0"/>
      <w:ind w:left="100" w:hangingChars="100" w:hanging="100"/>
    </w:pPr>
    <w:rPr>
      <w:rFonts w:ascii="ＭＳ 明朝" w:hAnsi="ＭＳ ゴシック" w:cs="Courier New"/>
      <w:sz w:val="21"/>
    </w:rPr>
  </w:style>
  <w:style w:type="paragraph" w:styleId="z-">
    <w:name w:val="HTML Top of Form"/>
    <w:basedOn w:val="a"/>
    <w:next w:val="a"/>
    <w:hidden/>
    <w:pPr>
      <w:widowControl/>
      <w:pBdr>
        <w:bottom w:val="single" w:sz="6" w:space="1" w:color="auto"/>
      </w:pBdr>
      <w:jc w:val="center"/>
    </w:pPr>
    <w:rPr>
      <w:rFonts w:ascii="Arial" w:hAnsi="Arial" w:cs="Arial"/>
      <w:vanish/>
      <w:sz w:val="16"/>
      <w:szCs w:val="16"/>
    </w:rPr>
  </w:style>
  <w:style w:type="paragraph" w:styleId="z-0">
    <w:name w:val="HTML Bottom of Form"/>
    <w:basedOn w:val="a"/>
    <w:next w:val="a"/>
    <w:hidden/>
    <w:pPr>
      <w:widowControl/>
      <w:pBdr>
        <w:top w:val="single" w:sz="6" w:space="1" w:color="auto"/>
      </w:pBdr>
      <w:jc w:val="center"/>
    </w:pPr>
    <w:rPr>
      <w:rFonts w:ascii="Arial" w:hAnsi="Arial" w:cs="Arial"/>
      <w:vanish/>
      <w:sz w:val="16"/>
      <w:szCs w:val="16"/>
    </w:rPr>
  </w:style>
  <w:style w:type="paragraph" w:customStyle="1" w:styleId="2ind1">
    <w:name w:val="2ind・1下げ"/>
    <w:autoRedefine/>
    <w:pPr>
      <w:widowControl w:val="0"/>
      <w:ind w:firstLineChars="200" w:firstLine="482"/>
    </w:pPr>
    <w:rPr>
      <w:rFonts w:ascii="ＭＳ 明朝" w:hAnsi="ＭＳ 明朝"/>
      <w:sz w:val="21"/>
    </w:rPr>
  </w:style>
  <w:style w:type="paragraph" w:customStyle="1" w:styleId="a4">
    <w:name w:val="タイトル"/>
    <w:pPr>
      <w:jc w:val="center"/>
    </w:pPr>
    <w:rPr>
      <w:rFonts w:ascii="ＭＳ ゴシック" w:eastAsia="ＭＳ ゴシック"/>
      <w:sz w:val="24"/>
    </w:rPr>
  </w:style>
  <w:style w:type="paragraph" w:customStyle="1" w:styleId="3ind1">
    <w:name w:val="3ind・1下げ"/>
    <w:pPr>
      <w:widowControl w:val="0"/>
      <w:adjustRightInd w:val="0"/>
      <w:ind w:leftChars="300" w:left="400" w:hangingChars="100" w:hanging="100"/>
    </w:pPr>
    <w:rPr>
      <w:rFonts w:ascii="ＭＳ 明朝" w:hAnsi="ＭＳ 明朝"/>
      <w:sz w:val="21"/>
    </w:rPr>
  </w:style>
  <w:style w:type="paragraph" w:customStyle="1" w:styleId="4ind1">
    <w:name w:val="4ind・1下げ"/>
    <w:autoRedefine/>
    <w:pPr>
      <w:widowControl w:val="0"/>
      <w:adjustRightInd w:val="0"/>
      <w:ind w:leftChars="400" w:left="500" w:hangingChars="100" w:hanging="100"/>
    </w:pPr>
    <w:rPr>
      <w:rFonts w:ascii="ＭＳ 明朝" w:hAnsi="ＭＳ 明朝"/>
      <w:sz w:val="21"/>
    </w:rPr>
  </w:style>
  <w:style w:type="character" w:styleId="a5">
    <w:name w:val="page number"/>
    <w:basedOn w:val="a0"/>
  </w:style>
  <w:style w:type="paragraph" w:customStyle="1" w:styleId="10">
    <w:name w:val="スタイル1"/>
    <w:rPr>
      <w:rFonts w:ascii="ＭＳ 明朝" w:hAnsi="ＭＳ 明朝"/>
      <w:sz w:val="21"/>
    </w:rPr>
  </w:style>
  <w:style w:type="paragraph" w:customStyle="1" w:styleId="a6">
    <w:name w:val="段落_本文"/>
    <w:pPr>
      <w:adjustRightInd w:val="0"/>
      <w:ind w:left="100" w:hangingChars="100" w:hanging="100"/>
    </w:pPr>
    <w:rPr>
      <w:rFonts w:ascii="ＭＳ 明朝" w:hAnsi="ＭＳ ゴシック" w:cs="Courier New"/>
      <w:sz w:val="21"/>
    </w:rPr>
  </w:style>
  <w:style w:type="paragraph" w:customStyle="1" w:styleId="a7">
    <w:name w:val="第○章"/>
    <w:pPr>
      <w:widowControl w:val="0"/>
      <w:adjustRightInd w:val="0"/>
    </w:pPr>
    <w:rPr>
      <w:rFonts w:ascii="ＭＳ 明朝"/>
      <w:sz w:val="21"/>
    </w:rPr>
  </w:style>
  <w:style w:type="paragraph" w:styleId="a8">
    <w:name w:val="header"/>
    <w:basedOn w:val="a"/>
    <w:pPr>
      <w:tabs>
        <w:tab w:val="center" w:pos="4252"/>
        <w:tab w:val="right" w:pos="8504"/>
      </w:tabs>
      <w:snapToGrid w:val="0"/>
    </w:pPr>
  </w:style>
  <w:style w:type="paragraph" w:customStyle="1" w:styleId="3ind">
    <w:name w:val="3ind・下げ"/>
    <w:pPr>
      <w:ind w:leftChars="300" w:left="300" w:firstLineChars="100" w:firstLine="100"/>
    </w:pPr>
    <w:rPr>
      <w:sz w:val="21"/>
    </w:rPr>
  </w:style>
  <w:style w:type="paragraph" w:customStyle="1" w:styleId="1ind1">
    <w:name w:val="1ind・1下げ"/>
    <w:pPr>
      <w:ind w:left="723" w:firstLine="241"/>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9;&#32025;&#652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別紙２.dot</Template>
  <TotalTime>1</TotalTime>
  <Pages>2</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役員及び評議員の報酬等に関する規程</vt:lpstr>
      <vt:lpstr>役員及び評議員の報酬等に関する規程</vt:lpstr>
    </vt:vector>
  </TitlesOfParts>
  <Company>Microsoft</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役員及び評議員の報酬等に関する規程</dc:title>
  <dc:creator>東京都社会福祉協議会</dc:creator>
  <cp:lastModifiedBy>Windows ユーザー</cp:lastModifiedBy>
  <cp:revision>2</cp:revision>
  <cp:lastPrinted>2013-03-01T01:09:00Z</cp:lastPrinted>
  <dcterms:created xsi:type="dcterms:W3CDTF">2017-06-29T02:50:00Z</dcterms:created>
  <dcterms:modified xsi:type="dcterms:W3CDTF">2017-06-29T02:50:00Z</dcterms:modified>
</cp:coreProperties>
</file>